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75" w:rsidRPr="005A76AC" w:rsidRDefault="000A5D75" w:rsidP="000A5D75">
      <w:pPr>
        <w:tabs>
          <w:tab w:val="left" w:pos="3261"/>
        </w:tabs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6AC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0A5D75" w:rsidRPr="005A76AC" w:rsidRDefault="000A5D75" w:rsidP="000A5D75">
      <w:pPr>
        <w:tabs>
          <w:tab w:val="left" w:pos="3261"/>
        </w:tabs>
        <w:spacing w:before="120"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5A76AC">
        <w:rPr>
          <w:rFonts w:ascii="Times New Roman" w:eastAsia="Calibri" w:hAnsi="Times New Roman" w:cs="Times New Roman"/>
          <w:sz w:val="28"/>
          <w:szCs w:val="28"/>
        </w:rPr>
        <w:br/>
        <w:t xml:space="preserve"> министерства образования </w:t>
      </w:r>
      <w:r w:rsidR="002E0FC8" w:rsidRPr="005A76AC">
        <w:rPr>
          <w:rFonts w:ascii="Times New Roman" w:eastAsia="Calibri" w:hAnsi="Times New Roman" w:cs="Times New Roman"/>
          <w:sz w:val="28"/>
          <w:szCs w:val="28"/>
        </w:rPr>
        <w:br/>
      </w:r>
      <w:r w:rsidRPr="005A76A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A76AC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5A76AC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0A5D75" w:rsidRPr="005A76AC" w:rsidRDefault="000A5D75" w:rsidP="000A5D75">
      <w:pPr>
        <w:tabs>
          <w:tab w:val="left" w:pos="3261"/>
        </w:tabs>
        <w:spacing w:before="120"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6A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30DD">
        <w:rPr>
          <w:rFonts w:ascii="Times New Roman" w:eastAsia="Calibri" w:hAnsi="Times New Roman" w:cs="Times New Roman"/>
          <w:sz w:val="28"/>
          <w:szCs w:val="28"/>
        </w:rPr>
        <w:t xml:space="preserve">"   </w:t>
      </w:r>
      <w:r w:rsidR="00417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0DD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D24191" w:rsidRPr="005A76A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1734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A7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0DD" w:rsidRPr="006930DD">
        <w:rPr>
          <w:rFonts w:ascii="Times New Roman" w:eastAsia="Calibri" w:hAnsi="Times New Roman" w:cs="Times New Roman"/>
          <w:sz w:val="28"/>
          <w:szCs w:val="28"/>
        </w:rPr>
        <w:t>202</w:t>
      </w:r>
      <w:r w:rsidR="002E1533">
        <w:rPr>
          <w:rFonts w:ascii="Times New Roman" w:eastAsia="Calibri" w:hAnsi="Times New Roman" w:cs="Times New Roman"/>
          <w:sz w:val="28"/>
          <w:szCs w:val="28"/>
        </w:rPr>
        <w:t>3</w:t>
      </w:r>
      <w:r w:rsidR="006930DD" w:rsidRPr="00693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0D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A76AC">
        <w:rPr>
          <w:rFonts w:ascii="Times New Roman" w:eastAsia="Calibri" w:hAnsi="Times New Roman" w:cs="Times New Roman"/>
          <w:sz w:val="28"/>
          <w:szCs w:val="28"/>
        </w:rPr>
        <w:t>№</w:t>
      </w:r>
      <w:r w:rsidR="006930DD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A5D75" w:rsidRPr="005A76AC" w:rsidRDefault="000A5D75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D75" w:rsidRPr="005A76AC" w:rsidRDefault="000A5D75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1B9C" w:rsidRPr="005A76AC" w:rsidRDefault="00F61B9C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1B9C" w:rsidRPr="005A76AC" w:rsidRDefault="00F61B9C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D75" w:rsidRPr="005A76AC" w:rsidRDefault="000A5D75" w:rsidP="000A5D75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ПОЛОЖЕНИЕ</w:t>
      </w:r>
    </w:p>
    <w:p w:rsidR="000A5D75" w:rsidRPr="005A76AC" w:rsidRDefault="000A5D75" w:rsidP="00F61B9C">
      <w:pPr>
        <w:spacing w:before="120"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 xml:space="preserve">о </w:t>
      </w:r>
      <w:r w:rsidR="00785AF8" w:rsidRPr="005A76AC">
        <w:rPr>
          <w:rFonts w:ascii="Times New Roman" w:hAnsi="Times New Roman" w:cs="Times New Roman"/>
          <w:sz w:val="28"/>
          <w:szCs w:val="28"/>
        </w:rPr>
        <w:t>региональном этапе</w:t>
      </w:r>
      <w:r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785AF8" w:rsidRPr="005A76AC">
        <w:rPr>
          <w:rFonts w:ascii="Times New Roman" w:hAnsi="Times New Roman" w:cs="Times New Roman"/>
          <w:sz w:val="28"/>
          <w:szCs w:val="28"/>
        </w:rPr>
        <w:t>В</w:t>
      </w:r>
      <w:r w:rsidR="00293EA4" w:rsidRPr="005A76AC">
        <w:rPr>
          <w:rFonts w:ascii="Times New Roman" w:hAnsi="Times New Roman" w:cs="Times New Roman"/>
          <w:sz w:val="28"/>
          <w:szCs w:val="28"/>
        </w:rPr>
        <w:t xml:space="preserve">сероссийского конкурса сочинений </w:t>
      </w:r>
      <w:r w:rsidR="00361407" w:rsidRPr="005A76AC">
        <w:rPr>
          <w:rFonts w:ascii="Times New Roman" w:hAnsi="Times New Roman" w:cs="Times New Roman"/>
          <w:sz w:val="28"/>
          <w:szCs w:val="28"/>
        </w:rPr>
        <w:br/>
      </w:r>
      <w:r w:rsidR="00293EA4" w:rsidRPr="005A76AC">
        <w:rPr>
          <w:rFonts w:ascii="Times New Roman" w:hAnsi="Times New Roman" w:cs="Times New Roman"/>
          <w:sz w:val="28"/>
          <w:szCs w:val="28"/>
        </w:rPr>
        <w:t>"Без срока давности"</w:t>
      </w:r>
      <w:r w:rsidR="00785AF8" w:rsidRPr="005A76AC">
        <w:rPr>
          <w:rFonts w:ascii="Times New Roman" w:hAnsi="Times New Roman" w:cs="Times New Roman"/>
          <w:sz w:val="28"/>
          <w:szCs w:val="28"/>
        </w:rPr>
        <w:t xml:space="preserve"> среди обучающихся образовательных организаций, </w:t>
      </w:r>
      <w:r w:rsidR="00361407" w:rsidRPr="005A76AC">
        <w:rPr>
          <w:rFonts w:ascii="Times New Roman" w:hAnsi="Times New Roman" w:cs="Times New Roman"/>
          <w:sz w:val="28"/>
          <w:szCs w:val="28"/>
        </w:rPr>
        <w:br/>
      </w:r>
      <w:r w:rsidR="00785AF8" w:rsidRPr="005A76AC">
        <w:rPr>
          <w:rFonts w:ascii="Times New Roman" w:hAnsi="Times New Roman" w:cs="Times New Roman"/>
          <w:sz w:val="28"/>
          <w:szCs w:val="28"/>
        </w:rPr>
        <w:t>реализующих образовательные программы</w:t>
      </w:r>
      <w:r w:rsidR="00702207" w:rsidRPr="005A76AC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</w:t>
      </w:r>
      <w:r w:rsidR="00FB099B">
        <w:rPr>
          <w:rFonts w:ascii="Times New Roman" w:hAnsi="Times New Roman" w:cs="Times New Roman"/>
          <w:sz w:val="28"/>
          <w:szCs w:val="28"/>
        </w:rPr>
        <w:br/>
      </w:r>
      <w:r w:rsidR="00702207" w:rsidRPr="005A76AC">
        <w:rPr>
          <w:rFonts w:ascii="Times New Roman" w:hAnsi="Times New Roman" w:cs="Times New Roman"/>
          <w:sz w:val="28"/>
          <w:szCs w:val="28"/>
        </w:rPr>
        <w:t xml:space="preserve">общего образования, среднего профессионального образования, </w:t>
      </w:r>
      <w:r w:rsidR="00702207" w:rsidRPr="005A76AC">
        <w:rPr>
          <w:rFonts w:ascii="Times New Roman" w:hAnsi="Times New Roman" w:cs="Times New Roman"/>
          <w:sz w:val="28"/>
          <w:szCs w:val="28"/>
        </w:rPr>
        <w:br/>
        <w:t>в 202</w:t>
      </w:r>
      <w:r w:rsidR="002E1533">
        <w:rPr>
          <w:rFonts w:ascii="Times New Roman" w:hAnsi="Times New Roman" w:cs="Times New Roman"/>
          <w:sz w:val="28"/>
          <w:szCs w:val="28"/>
        </w:rPr>
        <w:t>3</w:t>
      </w:r>
      <w:r w:rsidR="00CE0B31">
        <w:rPr>
          <w:rFonts w:ascii="Times New Roman" w:hAnsi="Times New Roman" w:cs="Times New Roman"/>
          <w:sz w:val="28"/>
          <w:szCs w:val="28"/>
        </w:rPr>
        <w:t>/</w:t>
      </w:r>
      <w:r w:rsidR="0044767F">
        <w:rPr>
          <w:rFonts w:ascii="Times New Roman" w:hAnsi="Times New Roman" w:cs="Times New Roman"/>
          <w:sz w:val="28"/>
          <w:szCs w:val="28"/>
        </w:rPr>
        <w:t>20</w:t>
      </w:r>
      <w:r w:rsidR="00CE0B31">
        <w:rPr>
          <w:rFonts w:ascii="Times New Roman" w:hAnsi="Times New Roman" w:cs="Times New Roman"/>
          <w:sz w:val="28"/>
          <w:szCs w:val="28"/>
        </w:rPr>
        <w:t>2</w:t>
      </w:r>
      <w:r w:rsidR="002E1533">
        <w:rPr>
          <w:rFonts w:ascii="Times New Roman" w:hAnsi="Times New Roman" w:cs="Times New Roman"/>
          <w:sz w:val="28"/>
          <w:szCs w:val="28"/>
        </w:rPr>
        <w:t xml:space="preserve">4 </w:t>
      </w:r>
      <w:r w:rsidR="00702207" w:rsidRPr="005A76AC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293EA4" w:rsidRPr="005A76AC" w:rsidRDefault="00293EA4" w:rsidP="007C69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69C7" w:rsidRPr="005A76AC" w:rsidRDefault="007C69C7" w:rsidP="007C69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5D75" w:rsidRPr="005A76AC" w:rsidRDefault="000A5D75" w:rsidP="000A5D7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76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1. Общие положения</w:t>
      </w:r>
    </w:p>
    <w:p w:rsidR="000A5D75" w:rsidRPr="005A76AC" w:rsidRDefault="000A5D75" w:rsidP="000A5D7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порядок организации и проведения</w:t>
      </w:r>
      <w:r w:rsidR="00D44BED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 Всероссийского конкурса сочинений "Без срока давности" среди обучающихся образовательных организаций, реализующих образовательные программы</w:t>
      </w:r>
      <w:r w:rsidR="00702207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 среднего общего образования, среднего профессионального образования, в 202</w:t>
      </w:r>
      <w:r w:rsidR="002E15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2207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476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2207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5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207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702207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этап 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46B8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7C10A0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BA6372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положения "О</w:t>
      </w:r>
      <w:r w:rsidR="00447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6372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 конкурсе сочинений "Без срока давности"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в 2023/24 учебном году", утвержденного </w:t>
      </w:r>
      <w:r w:rsidR="00241A7C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BA6372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41A7C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</w:t>
      </w:r>
      <w:r w:rsidR="002E1533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B31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1533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1533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241A7C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4476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7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41A7C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spellEnd"/>
      <w:r w:rsidR="00241A7C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E1533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1A7C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E1533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789 </w:t>
      </w:r>
      <w:r w:rsidR="00241A7C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Всероссийском конкурсе сочинений "Без срока давности" среди обучающихся образовательных организаций, реализующих образовательные программы основного общего и среднего общего образования, среднего профе</w:t>
      </w:r>
      <w:r w:rsidR="00CE0B31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ссионального образования, в 202</w:t>
      </w:r>
      <w:r w:rsidR="002E1533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0B31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1A7C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2E1533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A7C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учебном году" </w:t>
      </w:r>
      <w:r w:rsidR="009770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bookmarkStart w:id="0" w:name="_GoBack"/>
      <w:bookmarkEnd w:id="0"/>
      <w:r w:rsidR="00B8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A0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</w:t>
      </w:r>
      <w:r w:rsidR="00B8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Всероссийский конкурс</w:t>
      </w:r>
      <w:r w:rsidR="007C10A0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1A7C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E45" w:rsidRPr="007C10A0" w:rsidRDefault="000A5D75" w:rsidP="00F75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9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ператором </w:t>
      </w:r>
      <w:r w:rsid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является </w:t>
      </w:r>
      <w:r w:rsidR="00BA68A9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автономное нетиповое образовательное учреждение "Краевой центр образования"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E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D75" w:rsidRPr="007C10A0" w:rsidRDefault="000A5D75" w:rsidP="000A5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Информационное сопровождение 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сочинений "Без срока давности"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в 202</w:t>
      </w:r>
      <w:r w:rsidR="002E15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2E15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учебном году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7C10A0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сайте: </w:t>
      </w:r>
      <w:hyperlink r:id="rId6" w:history="1">
        <w:r w:rsidR="00785AF8" w:rsidRPr="00C3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</w:t>
        </w:r>
        <w:r w:rsidR="002E15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</w:t>
        </w:r>
        <w:r w:rsidR="002E1533" w:rsidRPr="002E15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85AF8" w:rsidRPr="00C3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memory45.su/</w:t>
        </w:r>
      </w:hyperlink>
      <w:r w:rsidR="007C10A0" w:rsidRPr="00C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0A0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регионального этапа Конкурса – на </w:t>
      </w:r>
      <w:r w:rsidR="00785AF8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минист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 образования и науки края</w:t>
      </w:r>
      <w:r w:rsidR="00785AF8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785AF8" w:rsidRPr="00C3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https://minobr.khabkrai.ru/</w:t>
        </w:r>
      </w:hyperlink>
      <w:r w:rsidR="003E434E" w:rsidRPr="00C365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3E45" w:rsidRPr="00C36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9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7C10A0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1533" w:rsidRPr="002E153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https://slovo.kco27.ru/</w:t>
      </w:r>
      <w:r w:rsidR="002E15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472E" w:rsidRPr="005A76AC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lastRenderedPageBreak/>
        <w:t>1.4. </w:t>
      </w:r>
      <w:r w:rsidR="00A540D5">
        <w:rPr>
          <w:rFonts w:ascii="Times New Roman" w:hAnsi="Times New Roman" w:cs="Times New Roman"/>
          <w:sz w:val="28"/>
          <w:szCs w:val="28"/>
        </w:rPr>
        <w:t>Конкурс проводится в целях</w:t>
      </w:r>
      <w:r w:rsidR="0044472E" w:rsidRPr="005A76AC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A540D5">
        <w:rPr>
          <w:rFonts w:ascii="Times New Roman" w:hAnsi="Times New Roman" w:cs="Times New Roman"/>
          <w:sz w:val="28"/>
          <w:szCs w:val="28"/>
        </w:rPr>
        <w:t>я исторической памяти</w:t>
      </w:r>
      <w:r w:rsidR="0044472E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A540D5">
        <w:rPr>
          <w:rFonts w:ascii="Times New Roman" w:hAnsi="Times New Roman" w:cs="Times New Roman"/>
          <w:sz w:val="28"/>
          <w:szCs w:val="28"/>
        </w:rPr>
        <w:t>о трагедии мирного населения СССР – жертвах военных преступлений нацистов</w:t>
      </w:r>
      <w:r w:rsidR="00FB099B">
        <w:rPr>
          <w:rFonts w:ascii="Times New Roman" w:hAnsi="Times New Roman" w:cs="Times New Roman"/>
          <w:sz w:val="28"/>
          <w:szCs w:val="28"/>
        </w:rPr>
        <w:t xml:space="preserve"> </w:t>
      </w:r>
      <w:r w:rsidR="00A540D5">
        <w:rPr>
          <w:rFonts w:ascii="Times New Roman" w:hAnsi="Times New Roman" w:cs="Times New Roman"/>
          <w:sz w:val="28"/>
          <w:szCs w:val="28"/>
        </w:rPr>
        <w:t>и их пособников</w:t>
      </w:r>
      <w:r w:rsidR="00FB099B">
        <w:rPr>
          <w:rFonts w:ascii="Times New Roman" w:hAnsi="Times New Roman" w:cs="Times New Roman"/>
          <w:sz w:val="28"/>
          <w:szCs w:val="28"/>
        </w:rPr>
        <w:t xml:space="preserve"> </w:t>
      </w:r>
      <w:r w:rsidR="00A540D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4472E" w:rsidRPr="005A76AC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A540D5">
        <w:rPr>
          <w:rFonts w:ascii="Times New Roman" w:hAnsi="Times New Roman" w:cs="Times New Roman"/>
          <w:sz w:val="28"/>
          <w:szCs w:val="28"/>
        </w:rPr>
        <w:t>ы</w:t>
      </w:r>
      <w:r w:rsidR="002E1533">
        <w:rPr>
          <w:rFonts w:ascii="Times New Roman" w:hAnsi="Times New Roman" w:cs="Times New Roman"/>
          <w:sz w:val="28"/>
          <w:szCs w:val="28"/>
        </w:rPr>
        <w:t xml:space="preserve"> 1941 – 1945 годов</w:t>
      </w:r>
      <w:r w:rsidR="00A54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D75" w:rsidRPr="005A76AC" w:rsidRDefault="000A5D75" w:rsidP="00BE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1.5. Задачи Конкурса:</w:t>
      </w:r>
    </w:p>
    <w:p w:rsidR="000A5D75" w:rsidRPr="005A76AC" w:rsidRDefault="00207F26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1) </w:t>
      </w:r>
      <w:r w:rsidR="00CE0B31">
        <w:rPr>
          <w:rFonts w:ascii="Times New Roman" w:hAnsi="Times New Roman" w:cs="Times New Roman"/>
          <w:sz w:val="28"/>
          <w:szCs w:val="28"/>
        </w:rPr>
        <w:t>воспитание</w:t>
      </w:r>
      <w:r w:rsidR="0044472E" w:rsidRPr="005A76AC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CE0B31">
        <w:rPr>
          <w:rFonts w:ascii="Times New Roman" w:hAnsi="Times New Roman" w:cs="Times New Roman"/>
          <w:sz w:val="28"/>
          <w:szCs w:val="28"/>
        </w:rPr>
        <w:t>я</w:t>
      </w:r>
      <w:r w:rsidR="0044472E" w:rsidRPr="005A76AC">
        <w:rPr>
          <w:rFonts w:ascii="Times New Roman" w:hAnsi="Times New Roman" w:cs="Times New Roman"/>
          <w:sz w:val="28"/>
          <w:szCs w:val="28"/>
        </w:rPr>
        <w:t xml:space="preserve"> к памяти о героических событиях </w:t>
      </w:r>
      <w:r w:rsidR="00126DD0" w:rsidRPr="005A76AC">
        <w:rPr>
          <w:rFonts w:ascii="Times New Roman" w:hAnsi="Times New Roman" w:cs="Times New Roman"/>
          <w:sz w:val="28"/>
          <w:szCs w:val="28"/>
        </w:rPr>
        <w:t>Великой Отечес</w:t>
      </w:r>
      <w:r w:rsidR="00124EC9" w:rsidRPr="005A76AC">
        <w:rPr>
          <w:rFonts w:ascii="Times New Roman" w:hAnsi="Times New Roman" w:cs="Times New Roman"/>
          <w:sz w:val="28"/>
          <w:szCs w:val="28"/>
        </w:rPr>
        <w:t>твенной войн</w:t>
      </w:r>
      <w:r w:rsidR="00195AFD">
        <w:rPr>
          <w:rFonts w:ascii="Times New Roman" w:hAnsi="Times New Roman" w:cs="Times New Roman"/>
          <w:sz w:val="28"/>
          <w:szCs w:val="28"/>
        </w:rPr>
        <w:t>ы</w:t>
      </w:r>
      <w:r w:rsidR="00124EC9" w:rsidRPr="005A76AC">
        <w:rPr>
          <w:rFonts w:ascii="Times New Roman" w:hAnsi="Times New Roman" w:cs="Times New Roman"/>
          <w:sz w:val="28"/>
          <w:szCs w:val="28"/>
        </w:rPr>
        <w:t xml:space="preserve"> 1941 – 1945 годов</w:t>
      </w:r>
      <w:r w:rsidR="000A5D75" w:rsidRPr="005A76AC">
        <w:rPr>
          <w:rFonts w:ascii="Times New Roman" w:hAnsi="Times New Roman" w:cs="Times New Roman"/>
          <w:sz w:val="28"/>
          <w:szCs w:val="28"/>
        </w:rPr>
        <w:t>;</w:t>
      </w:r>
    </w:p>
    <w:p w:rsidR="00CE0B31" w:rsidRDefault="00746F7B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не</w:t>
      </w:r>
      <w:r w:rsidR="00CE0B31" w:rsidRPr="005A76AC">
        <w:rPr>
          <w:rFonts w:ascii="Times New Roman" w:hAnsi="Times New Roman" w:cs="Times New Roman"/>
          <w:sz w:val="28"/>
          <w:szCs w:val="28"/>
        </w:rPr>
        <w:t>допу</w:t>
      </w:r>
      <w:r w:rsidR="00CE0B31">
        <w:rPr>
          <w:rFonts w:ascii="Times New Roman" w:hAnsi="Times New Roman" w:cs="Times New Roman"/>
          <w:sz w:val="28"/>
          <w:szCs w:val="28"/>
        </w:rPr>
        <w:t>щение</w:t>
      </w:r>
      <w:r w:rsidR="00CE0B31" w:rsidRPr="005A76AC">
        <w:rPr>
          <w:rFonts w:ascii="Times New Roman" w:hAnsi="Times New Roman" w:cs="Times New Roman"/>
          <w:sz w:val="28"/>
          <w:szCs w:val="28"/>
        </w:rPr>
        <w:t xml:space="preserve"> фальсификации фактов о </w:t>
      </w:r>
      <w:r w:rsidR="00CF3807">
        <w:rPr>
          <w:rFonts w:ascii="Times New Roman" w:hAnsi="Times New Roman" w:cs="Times New Roman"/>
          <w:sz w:val="28"/>
          <w:szCs w:val="28"/>
        </w:rPr>
        <w:t xml:space="preserve">военных преступлениях нацистов, </w:t>
      </w:r>
      <w:r w:rsidR="00CF3807" w:rsidRPr="00930F02">
        <w:rPr>
          <w:rFonts w:ascii="Times New Roman" w:hAnsi="Times New Roman" w:cs="Times New Roman"/>
          <w:sz w:val="28"/>
          <w:szCs w:val="28"/>
        </w:rPr>
        <w:t>японски</w:t>
      </w:r>
      <w:r w:rsidR="00CF3807">
        <w:rPr>
          <w:rFonts w:ascii="Times New Roman" w:hAnsi="Times New Roman" w:cs="Times New Roman"/>
          <w:sz w:val="28"/>
          <w:szCs w:val="28"/>
        </w:rPr>
        <w:t xml:space="preserve">х </w:t>
      </w:r>
      <w:r w:rsidR="00CF3807" w:rsidRPr="00930F02">
        <w:rPr>
          <w:rFonts w:ascii="Times New Roman" w:hAnsi="Times New Roman" w:cs="Times New Roman"/>
          <w:sz w:val="28"/>
          <w:szCs w:val="28"/>
        </w:rPr>
        <w:t>военны</w:t>
      </w:r>
      <w:r w:rsidR="00CF3807">
        <w:rPr>
          <w:rFonts w:ascii="Times New Roman" w:hAnsi="Times New Roman" w:cs="Times New Roman"/>
          <w:sz w:val="28"/>
          <w:szCs w:val="28"/>
        </w:rPr>
        <w:t>х</w:t>
      </w:r>
      <w:r w:rsidR="00CF3807" w:rsidRPr="00930F02">
        <w:rPr>
          <w:rFonts w:ascii="Times New Roman" w:hAnsi="Times New Roman" w:cs="Times New Roman"/>
          <w:sz w:val="28"/>
          <w:szCs w:val="28"/>
        </w:rPr>
        <w:t xml:space="preserve"> преступник</w:t>
      </w:r>
      <w:r w:rsidR="00CF3807">
        <w:rPr>
          <w:rFonts w:ascii="Times New Roman" w:hAnsi="Times New Roman" w:cs="Times New Roman"/>
          <w:sz w:val="28"/>
          <w:szCs w:val="28"/>
        </w:rPr>
        <w:t>ов</w:t>
      </w:r>
      <w:r w:rsidR="00CE0B31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CF3807">
        <w:rPr>
          <w:rFonts w:ascii="Times New Roman" w:hAnsi="Times New Roman" w:cs="Times New Roman"/>
          <w:sz w:val="28"/>
          <w:szCs w:val="28"/>
        </w:rPr>
        <w:t xml:space="preserve">и </w:t>
      </w:r>
      <w:r w:rsidR="00CE0B31" w:rsidRPr="005A76AC">
        <w:rPr>
          <w:rFonts w:ascii="Times New Roman" w:hAnsi="Times New Roman" w:cs="Times New Roman"/>
          <w:sz w:val="28"/>
          <w:szCs w:val="28"/>
        </w:rPr>
        <w:t xml:space="preserve">их пособников, геноциде мирного населения </w:t>
      </w:r>
      <w:r w:rsidR="00CE0B31">
        <w:rPr>
          <w:rFonts w:ascii="Times New Roman" w:hAnsi="Times New Roman" w:cs="Times New Roman"/>
          <w:sz w:val="28"/>
          <w:szCs w:val="28"/>
        </w:rPr>
        <w:t>в годы</w:t>
      </w:r>
      <w:r w:rsidR="00CE0B31" w:rsidRPr="005A76A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 – 1945 годов;</w:t>
      </w:r>
    </w:p>
    <w:p w:rsidR="0044472E" w:rsidRPr="005A76AC" w:rsidRDefault="00207F26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3) </w:t>
      </w:r>
      <w:r w:rsidR="00CE0B31" w:rsidRPr="005A76AC">
        <w:rPr>
          <w:rFonts w:ascii="Times New Roman" w:hAnsi="Times New Roman" w:cs="Times New Roman"/>
          <w:sz w:val="28"/>
          <w:szCs w:val="28"/>
        </w:rPr>
        <w:t>приобщ</w:t>
      </w:r>
      <w:r w:rsidR="00CE0B31">
        <w:rPr>
          <w:rFonts w:ascii="Times New Roman" w:hAnsi="Times New Roman" w:cs="Times New Roman"/>
          <w:sz w:val="28"/>
          <w:szCs w:val="28"/>
        </w:rPr>
        <w:t>ение</w:t>
      </w:r>
      <w:r w:rsidR="00CE0B31" w:rsidRPr="005A76AC">
        <w:rPr>
          <w:rFonts w:ascii="Times New Roman" w:hAnsi="Times New Roman" w:cs="Times New Roman"/>
          <w:sz w:val="28"/>
          <w:szCs w:val="28"/>
        </w:rPr>
        <w:t xml:space="preserve"> подрастающе</w:t>
      </w:r>
      <w:r w:rsidR="00CE0B31">
        <w:rPr>
          <w:rFonts w:ascii="Times New Roman" w:hAnsi="Times New Roman" w:cs="Times New Roman"/>
          <w:sz w:val="28"/>
          <w:szCs w:val="28"/>
        </w:rPr>
        <w:t>го</w:t>
      </w:r>
      <w:r w:rsidR="00CE0B31" w:rsidRPr="005A76AC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CE0B31">
        <w:rPr>
          <w:rFonts w:ascii="Times New Roman" w:hAnsi="Times New Roman" w:cs="Times New Roman"/>
          <w:sz w:val="28"/>
          <w:szCs w:val="28"/>
        </w:rPr>
        <w:t>я</w:t>
      </w:r>
      <w:r w:rsidR="00CE0B31" w:rsidRPr="005A76AC">
        <w:rPr>
          <w:rFonts w:ascii="Times New Roman" w:hAnsi="Times New Roman" w:cs="Times New Roman"/>
          <w:sz w:val="28"/>
          <w:szCs w:val="28"/>
        </w:rPr>
        <w:t xml:space="preserve"> к изучению истории своей страны посредством изучения и осмысления творчества писателей и поэтов-фронтовиков Великой Отечественной войны 1941 – 1945 годов, музыкальных произведений, книг, документальных и художественных фильмов, созданных в период Великой Отечественной войны 1941 – 1945 годов или посвященных ей;</w:t>
      </w:r>
    </w:p>
    <w:p w:rsidR="00F82A3F" w:rsidRDefault="00207F26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4) </w:t>
      </w:r>
      <w:r w:rsidR="00CE0B31">
        <w:rPr>
          <w:rFonts w:ascii="Times New Roman" w:hAnsi="Times New Roman" w:cs="Times New Roman"/>
          <w:sz w:val="28"/>
          <w:szCs w:val="28"/>
        </w:rPr>
        <w:t xml:space="preserve">воспитание патриотизма у </w:t>
      </w:r>
      <w:r w:rsidR="00CE0B31" w:rsidRPr="005A76AC">
        <w:rPr>
          <w:rFonts w:ascii="Times New Roman" w:hAnsi="Times New Roman" w:cs="Times New Roman"/>
          <w:sz w:val="28"/>
          <w:szCs w:val="28"/>
        </w:rPr>
        <w:t>подрастающе</w:t>
      </w:r>
      <w:r w:rsidR="00CE0B31">
        <w:rPr>
          <w:rFonts w:ascii="Times New Roman" w:hAnsi="Times New Roman" w:cs="Times New Roman"/>
          <w:sz w:val="28"/>
          <w:szCs w:val="28"/>
        </w:rPr>
        <w:t>го</w:t>
      </w:r>
      <w:r w:rsidR="00CE0B31" w:rsidRPr="005A76AC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CE0B31">
        <w:rPr>
          <w:rFonts w:ascii="Times New Roman" w:hAnsi="Times New Roman" w:cs="Times New Roman"/>
          <w:sz w:val="28"/>
          <w:szCs w:val="28"/>
        </w:rPr>
        <w:t xml:space="preserve">я через </w:t>
      </w:r>
      <w:r w:rsidR="00F82A3F" w:rsidRPr="005A76AC">
        <w:rPr>
          <w:rFonts w:ascii="Times New Roman" w:hAnsi="Times New Roman" w:cs="Times New Roman"/>
          <w:sz w:val="28"/>
          <w:szCs w:val="28"/>
        </w:rPr>
        <w:t>привле</w:t>
      </w:r>
      <w:r w:rsidR="00CE0B31">
        <w:rPr>
          <w:rFonts w:ascii="Times New Roman" w:hAnsi="Times New Roman" w:cs="Times New Roman"/>
          <w:sz w:val="28"/>
          <w:szCs w:val="28"/>
        </w:rPr>
        <w:t>чение</w:t>
      </w:r>
      <w:r w:rsidR="00F82A3F" w:rsidRPr="005A76AC">
        <w:rPr>
          <w:rFonts w:ascii="Times New Roman" w:hAnsi="Times New Roman" w:cs="Times New Roman"/>
          <w:sz w:val="28"/>
          <w:szCs w:val="28"/>
        </w:rPr>
        <w:t xml:space="preserve"> детей и молодеж</w:t>
      </w:r>
      <w:r w:rsidR="00997CCD">
        <w:rPr>
          <w:rFonts w:ascii="Times New Roman" w:hAnsi="Times New Roman" w:cs="Times New Roman"/>
          <w:sz w:val="28"/>
          <w:szCs w:val="28"/>
        </w:rPr>
        <w:t>и</w:t>
      </w:r>
      <w:r w:rsidR="00F82A3F" w:rsidRPr="005A76AC">
        <w:rPr>
          <w:rFonts w:ascii="Times New Roman" w:hAnsi="Times New Roman" w:cs="Times New Roman"/>
          <w:sz w:val="28"/>
          <w:szCs w:val="28"/>
        </w:rPr>
        <w:t xml:space="preserve"> к </w:t>
      </w:r>
      <w:r w:rsidR="00CE0B31">
        <w:rPr>
          <w:rFonts w:ascii="Times New Roman" w:hAnsi="Times New Roman" w:cs="Times New Roman"/>
          <w:sz w:val="28"/>
          <w:szCs w:val="28"/>
        </w:rPr>
        <w:t>деятельности в поисковых отрядах, к участию</w:t>
      </w:r>
      <w:r w:rsidR="00F82A3F" w:rsidRPr="005A76AC">
        <w:rPr>
          <w:rFonts w:ascii="Times New Roman" w:hAnsi="Times New Roman" w:cs="Times New Roman"/>
          <w:sz w:val="28"/>
          <w:szCs w:val="28"/>
        </w:rPr>
        <w:t xml:space="preserve"> в мероприятиях по сохранению и увековечиванию памяти о Великой Отечественной войне</w:t>
      </w:r>
      <w:r w:rsidR="00B85B7F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F82A3F" w:rsidRPr="005A76AC">
        <w:rPr>
          <w:rFonts w:ascii="Times New Roman" w:hAnsi="Times New Roman" w:cs="Times New Roman"/>
          <w:sz w:val="28"/>
          <w:szCs w:val="28"/>
        </w:rPr>
        <w:t>1941 – 1945 годов</w:t>
      </w:r>
      <w:r w:rsidR="003C218C">
        <w:rPr>
          <w:rFonts w:ascii="Times New Roman" w:hAnsi="Times New Roman" w:cs="Times New Roman"/>
          <w:sz w:val="28"/>
          <w:szCs w:val="28"/>
        </w:rPr>
        <w:t>;</w:t>
      </w:r>
    </w:p>
    <w:p w:rsidR="00CE0B31" w:rsidRDefault="00CE0B31" w:rsidP="00CE0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5) </w:t>
      </w:r>
      <w:r>
        <w:rPr>
          <w:rFonts w:ascii="Times New Roman" w:hAnsi="Times New Roman" w:cs="Times New Roman"/>
          <w:sz w:val="28"/>
          <w:szCs w:val="28"/>
        </w:rPr>
        <w:t>закрепление в сознании молодежи юридической правомочности темы геноцида советск</w:t>
      </w:r>
      <w:r w:rsidR="00CF3807">
        <w:rPr>
          <w:rFonts w:ascii="Times New Roman" w:hAnsi="Times New Roman" w:cs="Times New Roman"/>
          <w:sz w:val="28"/>
          <w:szCs w:val="28"/>
        </w:rPr>
        <w:t>ого народа со стороны нацистов,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02">
        <w:rPr>
          <w:rFonts w:ascii="Times New Roman" w:hAnsi="Times New Roman" w:cs="Times New Roman"/>
          <w:sz w:val="28"/>
          <w:szCs w:val="28"/>
        </w:rPr>
        <w:t>японски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30F02">
        <w:rPr>
          <w:rFonts w:ascii="Times New Roman" w:hAnsi="Times New Roman" w:cs="Times New Roman"/>
          <w:sz w:val="28"/>
          <w:szCs w:val="28"/>
        </w:rPr>
        <w:t>военны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0F02">
        <w:rPr>
          <w:rFonts w:ascii="Times New Roman" w:hAnsi="Times New Roman" w:cs="Times New Roman"/>
          <w:sz w:val="28"/>
          <w:szCs w:val="28"/>
        </w:rPr>
        <w:t xml:space="preserve"> преступник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CF3807">
        <w:rPr>
          <w:rFonts w:ascii="Times New Roman" w:hAnsi="Times New Roman" w:cs="Times New Roman"/>
          <w:sz w:val="28"/>
          <w:szCs w:val="28"/>
        </w:rPr>
        <w:t xml:space="preserve">и </w:t>
      </w:r>
      <w:r w:rsidR="00CF3807" w:rsidRPr="005A76AC">
        <w:rPr>
          <w:rFonts w:ascii="Times New Roman" w:hAnsi="Times New Roman" w:cs="Times New Roman"/>
          <w:sz w:val="28"/>
          <w:szCs w:val="28"/>
        </w:rPr>
        <w:t>их пособников</w:t>
      </w:r>
      <w:r w:rsidR="00CF3807">
        <w:rPr>
          <w:rFonts w:ascii="Times New Roman" w:hAnsi="Times New Roman" w:cs="Times New Roman"/>
          <w:sz w:val="28"/>
          <w:szCs w:val="28"/>
        </w:rPr>
        <w:t xml:space="preserve"> </w:t>
      </w:r>
      <w:r w:rsidR="00DB39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Pr="005A76AC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264FD5">
        <w:rPr>
          <w:rFonts w:ascii="Times New Roman" w:hAnsi="Times New Roman" w:cs="Times New Roman"/>
          <w:sz w:val="28"/>
          <w:szCs w:val="28"/>
        </w:rPr>
        <w:t>ы</w:t>
      </w:r>
      <w:r w:rsidRPr="005A76AC">
        <w:rPr>
          <w:rFonts w:ascii="Times New Roman" w:hAnsi="Times New Roman" w:cs="Times New Roman"/>
          <w:sz w:val="28"/>
          <w:szCs w:val="28"/>
        </w:rPr>
        <w:t xml:space="preserve"> 1941 – 1945 годов</w:t>
      </w:r>
      <w:r w:rsidR="003C218C">
        <w:rPr>
          <w:rFonts w:ascii="Times New Roman" w:hAnsi="Times New Roman" w:cs="Times New Roman"/>
          <w:sz w:val="28"/>
          <w:szCs w:val="28"/>
        </w:rPr>
        <w:t>;</w:t>
      </w:r>
    </w:p>
    <w:p w:rsidR="00CE0B31" w:rsidRDefault="00CE0B31" w:rsidP="00CE0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5A76AC">
        <w:rPr>
          <w:rFonts w:ascii="Times New Roman" w:hAnsi="Times New Roman" w:cs="Times New Roman"/>
          <w:sz w:val="28"/>
          <w:szCs w:val="28"/>
        </w:rPr>
        <w:t>созда</w:t>
      </w:r>
      <w:r w:rsidR="00CF3807">
        <w:rPr>
          <w:rFonts w:ascii="Times New Roman" w:hAnsi="Times New Roman" w:cs="Times New Roman"/>
          <w:sz w:val="28"/>
          <w:szCs w:val="28"/>
        </w:rPr>
        <w:t>ние</w:t>
      </w:r>
      <w:r w:rsidRPr="005A76A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F3807">
        <w:rPr>
          <w:rFonts w:ascii="Times New Roman" w:hAnsi="Times New Roman" w:cs="Times New Roman"/>
          <w:sz w:val="28"/>
          <w:szCs w:val="28"/>
        </w:rPr>
        <w:t>й</w:t>
      </w:r>
      <w:r w:rsidRPr="005A76AC">
        <w:rPr>
          <w:rFonts w:ascii="Times New Roman" w:hAnsi="Times New Roman" w:cs="Times New Roman"/>
          <w:sz w:val="28"/>
          <w:szCs w:val="28"/>
        </w:rPr>
        <w:t xml:space="preserve"> для самореализации обучающихся, повышения их</w:t>
      </w:r>
      <w:r w:rsidR="00FB099B">
        <w:rPr>
          <w:rFonts w:ascii="Times New Roman" w:hAnsi="Times New Roman" w:cs="Times New Roman"/>
          <w:sz w:val="28"/>
          <w:szCs w:val="28"/>
        </w:rPr>
        <w:t> </w:t>
      </w:r>
      <w:r w:rsidRPr="005A76AC">
        <w:rPr>
          <w:rFonts w:ascii="Times New Roman" w:hAnsi="Times New Roman" w:cs="Times New Roman"/>
          <w:sz w:val="28"/>
          <w:szCs w:val="28"/>
        </w:rPr>
        <w:t>социальной и творческой активности; выяв</w:t>
      </w:r>
      <w:r w:rsidR="00CF3807">
        <w:rPr>
          <w:rFonts w:ascii="Times New Roman" w:hAnsi="Times New Roman" w:cs="Times New Roman"/>
          <w:sz w:val="28"/>
          <w:szCs w:val="28"/>
        </w:rPr>
        <w:t>ления</w:t>
      </w:r>
      <w:r w:rsidRPr="005A76AC">
        <w:rPr>
          <w:rFonts w:ascii="Times New Roman" w:hAnsi="Times New Roman" w:cs="Times New Roman"/>
          <w:sz w:val="28"/>
          <w:szCs w:val="28"/>
        </w:rPr>
        <w:t xml:space="preserve"> ли</w:t>
      </w:r>
      <w:r w:rsidR="00FB099B">
        <w:rPr>
          <w:rFonts w:ascii="Times New Roman" w:hAnsi="Times New Roman" w:cs="Times New Roman"/>
          <w:sz w:val="28"/>
          <w:szCs w:val="28"/>
        </w:rPr>
        <w:t>тературно одаренных обучающихся.</w:t>
      </w:r>
    </w:p>
    <w:p w:rsidR="00F82A3F" w:rsidRPr="005A76AC" w:rsidRDefault="007C69C7" w:rsidP="007C69C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:rsidR="0067753A" w:rsidRDefault="00F82A3F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2</w:t>
      </w:r>
      <w:r w:rsidR="000A5D75" w:rsidRPr="005A76AC">
        <w:rPr>
          <w:rFonts w:ascii="Times New Roman" w:hAnsi="Times New Roman" w:cs="Times New Roman"/>
          <w:sz w:val="28"/>
          <w:szCs w:val="28"/>
        </w:rPr>
        <w:t>.</w:t>
      </w:r>
      <w:r w:rsidRPr="005A76AC">
        <w:rPr>
          <w:rFonts w:ascii="Times New Roman" w:hAnsi="Times New Roman" w:cs="Times New Roman"/>
          <w:sz w:val="28"/>
          <w:szCs w:val="28"/>
        </w:rPr>
        <w:t>1.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 Участниками Конкурса являются </w:t>
      </w:r>
      <w:r w:rsidR="000A5D75" w:rsidRPr="006A5A7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E0F31" w:rsidRPr="006A5A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26DD0" w:rsidRPr="006A5A79">
        <w:rPr>
          <w:rFonts w:ascii="Times New Roman" w:hAnsi="Times New Roman" w:cs="Times New Roman"/>
          <w:sz w:val="28"/>
          <w:szCs w:val="28"/>
        </w:rPr>
        <w:t>организаций</w:t>
      </w:r>
      <w:r w:rsidRPr="006A5A79">
        <w:rPr>
          <w:rFonts w:ascii="Times New Roman" w:hAnsi="Times New Roman" w:cs="Times New Roman"/>
          <w:sz w:val="28"/>
          <w:szCs w:val="28"/>
        </w:rPr>
        <w:t xml:space="preserve">, </w:t>
      </w:r>
      <w:r w:rsidR="00E37BFE" w:rsidRPr="006A5A79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 w:rsidR="0067753A" w:rsidRPr="006A5A79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</w:t>
      </w:r>
      <w:r w:rsidR="00FF4164">
        <w:rPr>
          <w:rFonts w:ascii="Times New Roman" w:hAnsi="Times New Roman" w:cs="Times New Roman"/>
          <w:sz w:val="28"/>
          <w:szCs w:val="28"/>
        </w:rPr>
        <w:t> </w:t>
      </w:r>
      <w:r w:rsidR="0067753A" w:rsidRPr="006A5A79">
        <w:rPr>
          <w:rFonts w:ascii="Times New Roman" w:hAnsi="Times New Roman" w:cs="Times New Roman"/>
          <w:sz w:val="28"/>
          <w:szCs w:val="28"/>
        </w:rPr>
        <w:t>среднего общего образования, среднего профессионального образования</w:t>
      </w:r>
      <w:r w:rsidR="006A5A79">
        <w:rPr>
          <w:rFonts w:ascii="Times New Roman" w:hAnsi="Times New Roman" w:cs="Times New Roman"/>
          <w:sz w:val="28"/>
          <w:szCs w:val="28"/>
        </w:rPr>
        <w:t>.</w:t>
      </w:r>
      <w:r w:rsidR="0067753A" w:rsidRPr="005A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3F" w:rsidRPr="005A76AC" w:rsidRDefault="00F82A3F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2.2. Кон</w:t>
      </w:r>
      <w:r w:rsidR="006364B9">
        <w:rPr>
          <w:rFonts w:ascii="Times New Roman" w:hAnsi="Times New Roman" w:cs="Times New Roman"/>
          <w:sz w:val="28"/>
          <w:szCs w:val="28"/>
        </w:rPr>
        <w:t>курс проводится среди следующих</w:t>
      </w:r>
      <w:r w:rsidR="00BE3E45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Pr="005A76AC">
        <w:rPr>
          <w:rFonts w:ascii="Times New Roman" w:hAnsi="Times New Roman" w:cs="Times New Roman"/>
          <w:sz w:val="28"/>
          <w:szCs w:val="28"/>
        </w:rPr>
        <w:t>категорий</w:t>
      </w:r>
      <w:r w:rsidR="006364B9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CB7CCF">
        <w:rPr>
          <w:rFonts w:ascii="Times New Roman" w:hAnsi="Times New Roman" w:cs="Times New Roman"/>
          <w:sz w:val="28"/>
          <w:szCs w:val="28"/>
        </w:rPr>
        <w:t xml:space="preserve"> (далее – категория)</w:t>
      </w:r>
      <w:r w:rsidRPr="005A76AC">
        <w:rPr>
          <w:rFonts w:ascii="Times New Roman" w:hAnsi="Times New Roman" w:cs="Times New Roman"/>
          <w:sz w:val="28"/>
          <w:szCs w:val="28"/>
        </w:rPr>
        <w:t>:</w:t>
      </w:r>
    </w:p>
    <w:p w:rsidR="00F82A3F" w:rsidRPr="005A76AC" w:rsidRDefault="00F82A3F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1)</w:t>
      </w:r>
      <w:r w:rsidR="00E37BFE">
        <w:rPr>
          <w:rFonts w:ascii="Times New Roman" w:hAnsi="Times New Roman" w:cs="Times New Roman"/>
          <w:sz w:val="28"/>
          <w:szCs w:val="28"/>
        </w:rPr>
        <w:t> </w:t>
      </w:r>
      <w:r w:rsidR="00BE3E45">
        <w:rPr>
          <w:rFonts w:ascii="Times New Roman" w:hAnsi="Times New Roman" w:cs="Times New Roman"/>
          <w:sz w:val="28"/>
          <w:szCs w:val="28"/>
        </w:rPr>
        <w:t>обучающиеся 5 – 7 классов</w:t>
      </w:r>
      <w:r w:rsidRPr="005A76AC">
        <w:rPr>
          <w:rFonts w:ascii="Times New Roman" w:hAnsi="Times New Roman" w:cs="Times New Roman"/>
          <w:sz w:val="28"/>
          <w:szCs w:val="28"/>
        </w:rPr>
        <w:t>;</w:t>
      </w:r>
    </w:p>
    <w:p w:rsidR="00F82A3F" w:rsidRPr="005A76AC" w:rsidRDefault="00F82A3F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2)</w:t>
      </w:r>
      <w:r w:rsidR="00E37BFE">
        <w:rPr>
          <w:rFonts w:ascii="Times New Roman" w:hAnsi="Times New Roman" w:cs="Times New Roman"/>
          <w:sz w:val="28"/>
          <w:szCs w:val="28"/>
        </w:rPr>
        <w:t> </w:t>
      </w:r>
      <w:r w:rsidR="00BE3E45">
        <w:rPr>
          <w:rFonts w:ascii="Times New Roman" w:hAnsi="Times New Roman" w:cs="Times New Roman"/>
          <w:sz w:val="28"/>
          <w:szCs w:val="28"/>
        </w:rPr>
        <w:t>обучающиеся 8 – 9 классов</w:t>
      </w:r>
      <w:r w:rsidRPr="005A76AC">
        <w:rPr>
          <w:rFonts w:ascii="Times New Roman" w:hAnsi="Times New Roman" w:cs="Times New Roman"/>
          <w:sz w:val="28"/>
          <w:szCs w:val="28"/>
        </w:rPr>
        <w:t>;</w:t>
      </w:r>
    </w:p>
    <w:p w:rsidR="00E37BFE" w:rsidRPr="00E37BFE" w:rsidRDefault="00E37BFE" w:rsidP="007C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FE">
        <w:rPr>
          <w:rFonts w:ascii="Times New Roman" w:hAnsi="Times New Roman" w:cs="Times New Roman"/>
          <w:sz w:val="28"/>
          <w:szCs w:val="28"/>
        </w:rPr>
        <w:t>3) обучающиеся 10</w:t>
      </w:r>
      <w:r w:rsidR="00CF3807">
        <w:rPr>
          <w:rFonts w:ascii="Times New Roman" w:hAnsi="Times New Roman" w:cs="Times New Roman"/>
          <w:sz w:val="28"/>
          <w:szCs w:val="28"/>
        </w:rPr>
        <w:t xml:space="preserve"> – </w:t>
      </w:r>
      <w:r w:rsidR="002E1533">
        <w:rPr>
          <w:rFonts w:ascii="Times New Roman" w:hAnsi="Times New Roman" w:cs="Times New Roman"/>
          <w:sz w:val="28"/>
          <w:szCs w:val="28"/>
        </w:rPr>
        <w:t>11</w:t>
      </w:r>
      <w:r w:rsidRPr="00E37BFE">
        <w:rPr>
          <w:rFonts w:ascii="Times New Roman" w:hAnsi="Times New Roman" w:cs="Times New Roman"/>
          <w:sz w:val="28"/>
          <w:szCs w:val="28"/>
        </w:rPr>
        <w:t xml:space="preserve"> классов о</w:t>
      </w:r>
      <w:r w:rsidR="00BE3E45">
        <w:rPr>
          <w:rFonts w:ascii="Times New Roman" w:hAnsi="Times New Roman" w:cs="Times New Roman"/>
          <w:sz w:val="28"/>
          <w:szCs w:val="28"/>
        </w:rPr>
        <w:t>бщеобразовательных организаций</w:t>
      </w:r>
      <w:r w:rsidRPr="00E37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7BFE" w:rsidRDefault="00E37BFE" w:rsidP="007C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FE">
        <w:rPr>
          <w:rFonts w:ascii="Times New Roman" w:hAnsi="Times New Roman" w:cs="Times New Roman"/>
          <w:sz w:val="28"/>
          <w:szCs w:val="28"/>
        </w:rPr>
        <w:t>4) обучающиеся по образовательным программам среднег</w:t>
      </w:r>
      <w:r w:rsidR="00BE3E45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75" w:rsidRPr="005A76AC" w:rsidRDefault="00F82A3F" w:rsidP="007C69C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</w:t>
      </w:r>
      <w:r w:rsidR="000A5D75" w:rsidRPr="005A76AC">
        <w:rPr>
          <w:rFonts w:ascii="Times New Roman" w:hAnsi="Times New Roman" w:cs="Times New Roman"/>
          <w:sz w:val="28"/>
          <w:szCs w:val="28"/>
        </w:rPr>
        <w:t>.</w:t>
      </w:r>
      <w:r w:rsidR="00C81052">
        <w:rPr>
          <w:rFonts w:ascii="Times New Roman" w:hAnsi="Times New Roman" w:cs="Times New Roman"/>
          <w:sz w:val="28"/>
          <w:szCs w:val="28"/>
        </w:rPr>
        <w:t> </w:t>
      </w:r>
      <w:r w:rsidR="00124EC9" w:rsidRPr="005A76AC">
        <w:rPr>
          <w:rFonts w:ascii="Times New Roman" w:hAnsi="Times New Roman" w:cs="Times New Roman"/>
          <w:sz w:val="28"/>
          <w:szCs w:val="28"/>
        </w:rPr>
        <w:t>Тематика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 Ко</w:t>
      </w:r>
      <w:r w:rsidR="00124EC9" w:rsidRPr="005A76AC">
        <w:rPr>
          <w:rFonts w:ascii="Times New Roman" w:hAnsi="Times New Roman" w:cs="Times New Roman"/>
          <w:sz w:val="28"/>
          <w:szCs w:val="28"/>
        </w:rPr>
        <w:t>нкурса и жанры конкурсных работ</w:t>
      </w:r>
    </w:p>
    <w:p w:rsidR="000A5D75" w:rsidRPr="005A76AC" w:rsidRDefault="00F82A3F" w:rsidP="00126DD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</w:t>
      </w:r>
      <w:r w:rsidR="000A5D75" w:rsidRPr="005A76AC">
        <w:rPr>
          <w:rFonts w:ascii="Times New Roman" w:hAnsi="Times New Roman" w:cs="Times New Roman"/>
          <w:sz w:val="28"/>
          <w:szCs w:val="28"/>
        </w:rPr>
        <w:t>.1.</w:t>
      </w:r>
      <w:r w:rsidR="00C81052">
        <w:rPr>
          <w:rFonts w:ascii="Times New Roman" w:hAnsi="Times New Roman" w:cs="Times New Roman"/>
          <w:sz w:val="28"/>
          <w:szCs w:val="28"/>
        </w:rPr>
        <w:t> </w:t>
      </w:r>
      <w:r w:rsidR="00B91149" w:rsidRPr="005A76AC">
        <w:rPr>
          <w:rFonts w:ascii="Times New Roman" w:hAnsi="Times New Roman" w:cs="Times New Roman"/>
          <w:sz w:val="28"/>
          <w:szCs w:val="28"/>
        </w:rPr>
        <w:t>В к</w:t>
      </w:r>
      <w:r w:rsidR="00126DD0" w:rsidRPr="005A76AC">
        <w:rPr>
          <w:rFonts w:ascii="Times New Roman" w:hAnsi="Times New Roman" w:cs="Times New Roman"/>
          <w:sz w:val="28"/>
          <w:szCs w:val="28"/>
        </w:rPr>
        <w:t>онкурсн</w:t>
      </w:r>
      <w:r w:rsidR="00124EC9" w:rsidRPr="005A76AC">
        <w:rPr>
          <w:rFonts w:ascii="Times New Roman" w:hAnsi="Times New Roman" w:cs="Times New Roman"/>
          <w:sz w:val="28"/>
          <w:szCs w:val="28"/>
        </w:rPr>
        <w:t>ых сочинениях участники</w:t>
      </w:r>
      <w:r w:rsidR="00126DD0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B91149" w:rsidRPr="005A76A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26DD0" w:rsidRPr="005A76AC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B91149" w:rsidRPr="005A76AC">
        <w:rPr>
          <w:rFonts w:ascii="Times New Roman" w:hAnsi="Times New Roman" w:cs="Times New Roman"/>
          <w:sz w:val="28"/>
          <w:szCs w:val="28"/>
        </w:rPr>
        <w:br/>
      </w:r>
      <w:r w:rsidR="00126DD0" w:rsidRPr="005A76AC">
        <w:rPr>
          <w:rFonts w:ascii="Times New Roman" w:hAnsi="Times New Roman" w:cs="Times New Roman"/>
          <w:sz w:val="28"/>
          <w:szCs w:val="28"/>
        </w:rPr>
        <w:t xml:space="preserve">по своему выбору следующие вопросы, связанные с сохранением и увековечиванием памяти о </w:t>
      </w:r>
      <w:r w:rsidR="00CF3807">
        <w:rPr>
          <w:rFonts w:ascii="Times New Roman" w:hAnsi="Times New Roman" w:cs="Times New Roman"/>
          <w:sz w:val="28"/>
          <w:szCs w:val="28"/>
        </w:rPr>
        <w:t xml:space="preserve">трагедии мирного населения СССР, жертвах военных преступлений нацистов и их пособников в период </w:t>
      </w:r>
      <w:r w:rsidR="00126DD0" w:rsidRPr="005A76AC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FB099B">
        <w:rPr>
          <w:rFonts w:ascii="Times New Roman" w:hAnsi="Times New Roman" w:cs="Times New Roman"/>
          <w:sz w:val="28"/>
          <w:szCs w:val="28"/>
        </w:rPr>
        <w:t>ы</w:t>
      </w:r>
      <w:r w:rsidR="00126DD0" w:rsidRPr="005A76AC">
        <w:rPr>
          <w:rFonts w:ascii="Times New Roman" w:hAnsi="Times New Roman" w:cs="Times New Roman"/>
          <w:sz w:val="28"/>
          <w:szCs w:val="28"/>
        </w:rPr>
        <w:t xml:space="preserve"> 1941 – 1945 годов (дал</w:t>
      </w:r>
      <w:r w:rsidR="00B91149" w:rsidRPr="005A76AC">
        <w:rPr>
          <w:rFonts w:ascii="Times New Roman" w:hAnsi="Times New Roman" w:cs="Times New Roman"/>
          <w:sz w:val="28"/>
          <w:szCs w:val="28"/>
        </w:rPr>
        <w:t>ее – тематические направления</w:t>
      </w:r>
      <w:r w:rsidR="00126DD0" w:rsidRPr="005A76AC">
        <w:rPr>
          <w:rFonts w:ascii="Times New Roman" w:hAnsi="Times New Roman" w:cs="Times New Roman"/>
          <w:sz w:val="28"/>
          <w:szCs w:val="28"/>
        </w:rPr>
        <w:t>):</w:t>
      </w:r>
    </w:p>
    <w:p w:rsidR="00D65115" w:rsidRPr="00371986" w:rsidRDefault="00C81052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CF3807" w:rsidRPr="00A214BD">
        <w:rPr>
          <w:rFonts w:ascii="Times New Roman" w:hAnsi="Times New Roman" w:cs="Times New Roman"/>
          <w:sz w:val="28"/>
          <w:szCs w:val="28"/>
        </w:rPr>
        <w:t xml:space="preserve">места памяти </w:t>
      </w:r>
      <w:r w:rsidR="00A214BD" w:rsidRPr="00A214BD">
        <w:rPr>
          <w:rFonts w:ascii="Times New Roman" w:hAnsi="Times New Roman" w:cs="Times New Roman"/>
          <w:sz w:val="28"/>
          <w:szCs w:val="28"/>
        </w:rPr>
        <w:t>массового уничтожения мирных жителей и жертв</w:t>
      </w:r>
      <w:r w:rsidR="00371986" w:rsidRPr="00A214BD">
        <w:rPr>
          <w:rFonts w:ascii="Times New Roman" w:hAnsi="Times New Roman" w:cs="Times New Roman"/>
          <w:sz w:val="28"/>
          <w:szCs w:val="28"/>
        </w:rPr>
        <w:t xml:space="preserve"> </w:t>
      </w:r>
      <w:r w:rsidR="00A214BD" w:rsidRPr="00A214BD">
        <w:rPr>
          <w:rFonts w:ascii="Times New Roman" w:hAnsi="Times New Roman" w:cs="Times New Roman"/>
          <w:sz w:val="28"/>
          <w:szCs w:val="28"/>
        </w:rPr>
        <w:t>преступлений нацистов</w:t>
      </w:r>
      <w:r w:rsidR="00D65115" w:rsidRPr="00A214BD">
        <w:rPr>
          <w:rFonts w:ascii="Times New Roman" w:hAnsi="Times New Roman" w:cs="Times New Roman"/>
          <w:sz w:val="28"/>
          <w:szCs w:val="28"/>
        </w:rPr>
        <w:t>;</w:t>
      </w:r>
    </w:p>
    <w:p w:rsidR="00371986" w:rsidRPr="00371986" w:rsidRDefault="00C81052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>2) </w:t>
      </w:r>
      <w:r w:rsidR="00A214BD" w:rsidRPr="00A214BD">
        <w:rPr>
          <w:rFonts w:ascii="Times New Roman" w:hAnsi="Times New Roman" w:cs="Times New Roman"/>
          <w:sz w:val="28"/>
          <w:szCs w:val="28"/>
        </w:rPr>
        <w:t>геноцид</w:t>
      </w:r>
      <w:r w:rsidR="00371986" w:rsidRPr="00A214BD">
        <w:rPr>
          <w:rFonts w:ascii="Times New Roman" w:hAnsi="Times New Roman" w:cs="Times New Roman"/>
          <w:sz w:val="28"/>
          <w:szCs w:val="28"/>
        </w:rPr>
        <w:t xml:space="preserve"> мирного населения на оккупированной территории в результате карательных операций, на принудительных работах в изгнании, в местах массового заключения и содержания граждан СССР;</w:t>
      </w:r>
    </w:p>
    <w:p w:rsidR="00D65115" w:rsidRPr="00371986" w:rsidRDefault="00371986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 xml:space="preserve">3) преступления против детства в годы </w:t>
      </w:r>
      <w:r w:rsidR="007653F1" w:rsidRPr="00A214BD">
        <w:rPr>
          <w:rFonts w:ascii="Times New Roman" w:hAnsi="Times New Roman" w:cs="Times New Roman"/>
          <w:sz w:val="28"/>
          <w:szCs w:val="28"/>
        </w:rPr>
        <w:t>Великой Отечественной войны 1941 – 1945</w:t>
      </w:r>
      <w:r w:rsidR="001654C1" w:rsidRPr="00A214B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65115" w:rsidRPr="00A214BD">
        <w:rPr>
          <w:rFonts w:ascii="Times New Roman" w:hAnsi="Times New Roman" w:cs="Times New Roman"/>
          <w:sz w:val="28"/>
          <w:szCs w:val="28"/>
        </w:rPr>
        <w:t>;</w:t>
      </w:r>
    </w:p>
    <w:p w:rsidR="00371986" w:rsidRPr="00A214BD" w:rsidRDefault="00371986" w:rsidP="0037198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position w:val="1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 xml:space="preserve">4) произведения </w:t>
      </w:r>
      <w:r w:rsidR="00A214BD" w:rsidRPr="00A214BD">
        <w:rPr>
          <w:rFonts w:ascii="Times New Roman" w:hAnsi="Times New Roman" w:cs="Times New Roman"/>
          <w:sz w:val="28"/>
          <w:szCs w:val="28"/>
        </w:rPr>
        <w:t xml:space="preserve">литературы, </w:t>
      </w:r>
      <w:r w:rsidRPr="00A214BD">
        <w:rPr>
          <w:rFonts w:ascii="Times New Roman" w:hAnsi="Times New Roman" w:cs="Times New Roman"/>
          <w:sz w:val="28"/>
          <w:szCs w:val="28"/>
        </w:rPr>
        <w:t xml:space="preserve">музыкального, </w:t>
      </w:r>
      <w:r w:rsidRPr="00A214BD">
        <w:rPr>
          <w:rFonts w:ascii="Times New Roman" w:hAnsi="Times New Roman" w:cs="Times New Roman"/>
          <w:spacing w:val="-6"/>
          <w:position w:val="1"/>
          <w:sz w:val="28"/>
          <w:szCs w:val="28"/>
        </w:rPr>
        <w:t>изобразительного, драматического и (или) кинематографического искусства</w:t>
      </w:r>
      <w:r w:rsidR="00A214BD" w:rsidRPr="00A214BD">
        <w:rPr>
          <w:rFonts w:ascii="Times New Roman" w:hAnsi="Times New Roman" w:cs="Times New Roman"/>
          <w:spacing w:val="-6"/>
          <w:position w:val="1"/>
          <w:sz w:val="28"/>
          <w:szCs w:val="28"/>
        </w:rPr>
        <w:t>, отражающие трагедию и подвиг мирного населения</w:t>
      </w:r>
      <w:r w:rsidRPr="00A214BD">
        <w:rPr>
          <w:rFonts w:ascii="Times New Roman" w:hAnsi="Times New Roman" w:cs="Times New Roman"/>
          <w:spacing w:val="-6"/>
          <w:position w:val="1"/>
          <w:sz w:val="28"/>
          <w:szCs w:val="28"/>
        </w:rPr>
        <w:t xml:space="preserve"> в годы Великой Отечественной войны 1941 – 1945 годов;</w:t>
      </w:r>
    </w:p>
    <w:p w:rsidR="00371986" w:rsidRPr="00371986" w:rsidRDefault="00371986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 xml:space="preserve">5) деятельность поисковых отрядов, общественных организаций и движений молодежи по сохранению и увековечению памяти </w:t>
      </w:r>
      <w:r w:rsidR="00FB099B" w:rsidRPr="00A214BD">
        <w:rPr>
          <w:rFonts w:ascii="Times New Roman" w:hAnsi="Times New Roman" w:cs="Times New Roman"/>
          <w:sz w:val="28"/>
          <w:szCs w:val="28"/>
        </w:rPr>
        <w:t xml:space="preserve">о </w:t>
      </w:r>
      <w:r w:rsidR="00A214BD" w:rsidRPr="00A214BD">
        <w:rPr>
          <w:rFonts w:ascii="Times New Roman" w:hAnsi="Times New Roman" w:cs="Times New Roman"/>
          <w:sz w:val="28"/>
          <w:szCs w:val="28"/>
        </w:rPr>
        <w:t>трагедии и подвиге</w:t>
      </w:r>
      <w:r w:rsidRPr="00A214BD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A214BD" w:rsidRPr="00A214BD">
        <w:rPr>
          <w:rFonts w:ascii="Times New Roman" w:hAnsi="Times New Roman" w:cs="Times New Roman"/>
          <w:sz w:val="28"/>
          <w:szCs w:val="28"/>
        </w:rPr>
        <w:t>ого народа</w:t>
      </w:r>
      <w:r w:rsidRPr="00A214BD">
        <w:rPr>
          <w:rFonts w:ascii="Times New Roman" w:hAnsi="Times New Roman" w:cs="Times New Roman"/>
          <w:sz w:val="28"/>
          <w:szCs w:val="28"/>
        </w:rPr>
        <w:t xml:space="preserve"> в период Великой Отечественной войны 1941 – 1945 годов</w:t>
      </w:r>
      <w:r w:rsidR="00FB099B" w:rsidRPr="00A214BD">
        <w:rPr>
          <w:rFonts w:ascii="Times New Roman" w:hAnsi="Times New Roman" w:cs="Times New Roman"/>
          <w:sz w:val="28"/>
          <w:szCs w:val="28"/>
        </w:rPr>
        <w:t>;</w:t>
      </w:r>
    </w:p>
    <w:p w:rsidR="00A214BD" w:rsidRDefault="00C7518A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86">
        <w:rPr>
          <w:rFonts w:ascii="Times New Roman" w:hAnsi="Times New Roman" w:cs="Times New Roman"/>
          <w:sz w:val="28"/>
          <w:szCs w:val="28"/>
        </w:rPr>
        <w:t>6</w:t>
      </w:r>
      <w:r w:rsidR="00C81052" w:rsidRPr="00371986">
        <w:rPr>
          <w:rFonts w:ascii="Times New Roman" w:hAnsi="Times New Roman" w:cs="Times New Roman"/>
          <w:sz w:val="28"/>
          <w:szCs w:val="28"/>
        </w:rPr>
        <w:t>) </w:t>
      </w:r>
      <w:r w:rsidR="00371986" w:rsidRPr="00371986">
        <w:rPr>
          <w:rFonts w:ascii="Times New Roman" w:hAnsi="Times New Roman" w:cs="Times New Roman"/>
          <w:sz w:val="28"/>
          <w:szCs w:val="28"/>
        </w:rPr>
        <w:t xml:space="preserve">чему нас учит история: </w:t>
      </w:r>
      <w:r w:rsidR="00A214BD">
        <w:rPr>
          <w:rFonts w:ascii="Times New Roman" w:hAnsi="Times New Roman" w:cs="Times New Roman"/>
          <w:sz w:val="28"/>
          <w:szCs w:val="28"/>
        </w:rPr>
        <w:t>нацизм в исторической ретроспективе и неонацизм в современном мире;</w:t>
      </w:r>
    </w:p>
    <w:p w:rsidR="00A214BD" w:rsidRPr="00A214BD" w:rsidRDefault="00A214BD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личные </w:t>
      </w:r>
      <w:r w:rsidRPr="00A214BD">
        <w:rPr>
          <w:rFonts w:ascii="Times New Roman" w:hAnsi="Times New Roman" w:cs="Times New Roman"/>
          <w:sz w:val="28"/>
          <w:szCs w:val="28"/>
        </w:rPr>
        <w:t>архивы периода Великой Отечественной войны как свидетельства военных преступлений нацистов и их пособников;</w:t>
      </w:r>
    </w:p>
    <w:p w:rsidR="00A214BD" w:rsidRDefault="00A214BD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 xml:space="preserve">8) трибуналы и судебные процессы по делу о геноциде советских граждан нацистами и их пособниками в период Великой Отечественной войны 1941–1945 годов; </w:t>
      </w:r>
    </w:p>
    <w:p w:rsidR="00A214BD" w:rsidRDefault="00A214BD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A214BD">
        <w:rPr>
          <w:rFonts w:ascii="Times New Roman" w:hAnsi="Times New Roman" w:cs="Times New Roman"/>
          <w:sz w:val="28"/>
          <w:szCs w:val="28"/>
        </w:rPr>
        <w:t>учитель, который выиграл Великую Отечественную войну: подвиг и</w:t>
      </w:r>
      <w:r w:rsidR="00F6053C">
        <w:rPr>
          <w:rFonts w:ascii="Times New Roman" w:hAnsi="Times New Roman" w:cs="Times New Roman"/>
          <w:sz w:val="28"/>
          <w:szCs w:val="28"/>
        </w:rPr>
        <w:t> </w:t>
      </w:r>
      <w:r w:rsidRPr="00A214BD">
        <w:rPr>
          <w:rFonts w:ascii="Times New Roman" w:hAnsi="Times New Roman" w:cs="Times New Roman"/>
          <w:sz w:val="28"/>
          <w:szCs w:val="28"/>
        </w:rPr>
        <w:t xml:space="preserve">жертвенность; </w:t>
      </w:r>
    </w:p>
    <w:p w:rsidR="00371986" w:rsidRDefault="00A214BD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A214BD">
        <w:rPr>
          <w:rFonts w:ascii="Times New Roman" w:hAnsi="Times New Roman" w:cs="Times New Roman"/>
          <w:sz w:val="28"/>
          <w:szCs w:val="28"/>
        </w:rPr>
        <w:t>архивные свидетельства о фактах преступлений нацистов против мирных жителей в годы Великой Отечественной войны 1941–1945 годов</w:t>
      </w:r>
      <w:r w:rsidR="00371986" w:rsidRPr="00371986">
        <w:rPr>
          <w:rFonts w:ascii="Times New Roman" w:hAnsi="Times New Roman" w:cs="Times New Roman"/>
          <w:sz w:val="28"/>
          <w:szCs w:val="28"/>
        </w:rPr>
        <w:t>.</w:t>
      </w:r>
    </w:p>
    <w:p w:rsidR="000A5D75" w:rsidRPr="005A76AC" w:rsidRDefault="007653F1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</w:t>
      </w:r>
      <w:r w:rsidR="000A5D75" w:rsidRPr="005A76AC">
        <w:rPr>
          <w:rFonts w:ascii="Times New Roman" w:hAnsi="Times New Roman" w:cs="Times New Roman"/>
          <w:sz w:val="28"/>
          <w:szCs w:val="28"/>
        </w:rPr>
        <w:t>.2. </w:t>
      </w:r>
      <w:r w:rsidR="00EF084F" w:rsidRPr="005A76AC">
        <w:rPr>
          <w:rFonts w:ascii="Times New Roman" w:hAnsi="Times New Roman" w:cs="Times New Roman"/>
          <w:sz w:val="28"/>
          <w:szCs w:val="28"/>
        </w:rPr>
        <w:t>Выбор тематического направления</w:t>
      </w:r>
      <w:r w:rsidR="00EF084F">
        <w:rPr>
          <w:rFonts w:ascii="Times New Roman" w:hAnsi="Times New Roman" w:cs="Times New Roman"/>
          <w:sz w:val="28"/>
          <w:szCs w:val="28"/>
        </w:rPr>
        <w:t xml:space="preserve">, </w:t>
      </w:r>
      <w:r w:rsidR="00EF084F" w:rsidRPr="005A76AC">
        <w:rPr>
          <w:rFonts w:ascii="Times New Roman" w:hAnsi="Times New Roman" w:cs="Times New Roman"/>
          <w:sz w:val="28"/>
          <w:szCs w:val="28"/>
        </w:rPr>
        <w:t>жанра</w:t>
      </w:r>
      <w:r w:rsidR="00EF084F">
        <w:rPr>
          <w:rFonts w:ascii="Times New Roman" w:hAnsi="Times New Roman" w:cs="Times New Roman"/>
          <w:sz w:val="28"/>
          <w:szCs w:val="28"/>
        </w:rPr>
        <w:t xml:space="preserve"> </w:t>
      </w:r>
      <w:r w:rsidR="00EF084F" w:rsidRPr="00EF084F">
        <w:rPr>
          <w:rFonts w:ascii="Times New Roman" w:hAnsi="Times New Roman" w:cs="Times New Roman"/>
          <w:sz w:val="28"/>
          <w:szCs w:val="28"/>
        </w:rPr>
        <w:t>и н</w:t>
      </w:r>
      <w:r w:rsidR="00EF084F" w:rsidRPr="005A76AC">
        <w:rPr>
          <w:rFonts w:ascii="Times New Roman" w:hAnsi="Times New Roman" w:cs="Times New Roman"/>
          <w:sz w:val="28"/>
          <w:szCs w:val="28"/>
        </w:rPr>
        <w:t>азвания конкурсной работы</w:t>
      </w:r>
      <w:r w:rsidR="00EF084F">
        <w:rPr>
          <w:rFonts w:ascii="Times New Roman" w:hAnsi="Times New Roman" w:cs="Times New Roman"/>
          <w:sz w:val="28"/>
          <w:szCs w:val="28"/>
        </w:rPr>
        <w:t xml:space="preserve"> </w:t>
      </w:r>
      <w:r w:rsidR="00EF084F" w:rsidRPr="005A76AC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EF084F">
        <w:rPr>
          <w:rFonts w:ascii="Times New Roman" w:hAnsi="Times New Roman" w:cs="Times New Roman"/>
          <w:sz w:val="28"/>
          <w:szCs w:val="28"/>
        </w:rPr>
        <w:t>осуществляет самостоятельно.</w:t>
      </w:r>
      <w:r w:rsidR="00EF084F" w:rsidRPr="00EF0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75" w:rsidRPr="00EF084F" w:rsidRDefault="007653F1" w:rsidP="0007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</w:t>
      </w:r>
      <w:r w:rsidR="000A5D75" w:rsidRPr="005A76AC">
        <w:rPr>
          <w:rFonts w:ascii="Times New Roman" w:hAnsi="Times New Roman" w:cs="Times New Roman"/>
          <w:sz w:val="28"/>
          <w:szCs w:val="28"/>
        </w:rPr>
        <w:t>.3. </w:t>
      </w:r>
      <w:r w:rsidR="00EF084F" w:rsidRPr="00EF084F">
        <w:rPr>
          <w:rFonts w:ascii="Times New Roman" w:hAnsi="Times New Roman" w:cs="Times New Roman"/>
          <w:sz w:val="28"/>
          <w:szCs w:val="28"/>
        </w:rPr>
        <w:t>Конкурсная работа</w:t>
      </w:r>
      <w:r w:rsidR="00EF084F">
        <w:rPr>
          <w:rFonts w:ascii="Times New Roman" w:hAnsi="Times New Roman" w:cs="Times New Roman"/>
          <w:sz w:val="28"/>
          <w:szCs w:val="28"/>
        </w:rPr>
        <w:t xml:space="preserve"> </w:t>
      </w:r>
      <w:r w:rsidR="00EF084F" w:rsidRPr="00EF084F">
        <w:rPr>
          <w:rFonts w:ascii="Times New Roman" w:hAnsi="Times New Roman" w:cs="Times New Roman"/>
          <w:sz w:val="28"/>
          <w:szCs w:val="28"/>
        </w:rPr>
        <w:t>представляется участником Конкурса в прозе в жанре рассказа, притчи, письма, сказки, дневника, очерка, репортажа, интервью, эссе, заочной экскурсии, рецензии, путевых заметок. Поэтические тексты конкурсных сочинений не рассматриваются.</w:t>
      </w:r>
    </w:p>
    <w:p w:rsidR="00017779" w:rsidRPr="005A76AC" w:rsidRDefault="007653F1" w:rsidP="00017779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</w:t>
      </w:r>
      <w:r w:rsidR="000A5D75" w:rsidRPr="005A76AC">
        <w:rPr>
          <w:rFonts w:ascii="Times New Roman" w:hAnsi="Times New Roman" w:cs="Times New Roman"/>
          <w:sz w:val="28"/>
          <w:szCs w:val="28"/>
        </w:rPr>
        <w:t>.4. </w:t>
      </w:r>
      <w:r w:rsidRPr="005A76A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017779" w:rsidRPr="005A76AC">
        <w:rPr>
          <w:rFonts w:ascii="Times New Roman" w:hAnsi="Times New Roman" w:cs="Times New Roman"/>
          <w:sz w:val="28"/>
          <w:szCs w:val="28"/>
        </w:rPr>
        <w:t xml:space="preserve">оформлению конкурсных </w:t>
      </w:r>
      <w:r w:rsidR="00BE3E45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5A76AC">
        <w:rPr>
          <w:rFonts w:ascii="Times New Roman" w:hAnsi="Times New Roman" w:cs="Times New Roman"/>
          <w:sz w:val="28"/>
          <w:szCs w:val="28"/>
        </w:rPr>
        <w:t>размещены на</w:t>
      </w:r>
      <w:r w:rsidR="00017779" w:rsidRPr="005A76AC">
        <w:rPr>
          <w:rFonts w:ascii="Times New Roman" w:hAnsi="Times New Roman" w:cs="Times New Roman"/>
          <w:sz w:val="28"/>
          <w:szCs w:val="28"/>
        </w:rPr>
        <w:t xml:space="preserve"> официальном сайте Конкурса.</w:t>
      </w:r>
    </w:p>
    <w:p w:rsidR="00017779" w:rsidRPr="005A76AC" w:rsidRDefault="00017779" w:rsidP="00017779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3.5.</w:t>
      </w:r>
      <w:r w:rsidR="00C81052">
        <w:rPr>
          <w:rFonts w:ascii="Times New Roman" w:hAnsi="Times New Roman" w:cs="Times New Roman"/>
          <w:sz w:val="28"/>
          <w:szCs w:val="28"/>
        </w:rPr>
        <w:t> </w:t>
      </w:r>
      <w:r w:rsidRPr="005A76AC">
        <w:rPr>
          <w:rFonts w:ascii="Times New Roman" w:hAnsi="Times New Roman" w:cs="Times New Roman"/>
          <w:sz w:val="28"/>
          <w:szCs w:val="28"/>
        </w:rPr>
        <w:t>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0A5D75" w:rsidRPr="00C2094E" w:rsidRDefault="00A65EED" w:rsidP="00C029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4</w:t>
      </w:r>
      <w:r w:rsidR="000A5D75" w:rsidRPr="00C2094E">
        <w:rPr>
          <w:rFonts w:ascii="Times New Roman" w:hAnsi="Times New Roman" w:cs="Times New Roman"/>
          <w:sz w:val="28"/>
          <w:szCs w:val="28"/>
        </w:rPr>
        <w:t xml:space="preserve">. Сроки </w:t>
      </w:r>
      <w:r w:rsidR="00DB3553" w:rsidRPr="00C2094E">
        <w:rPr>
          <w:rFonts w:ascii="Times New Roman" w:hAnsi="Times New Roman" w:cs="Times New Roman"/>
          <w:sz w:val="28"/>
          <w:szCs w:val="28"/>
        </w:rPr>
        <w:t xml:space="preserve">и </w:t>
      </w:r>
      <w:r w:rsidR="00C2094E">
        <w:rPr>
          <w:rFonts w:ascii="Times New Roman" w:hAnsi="Times New Roman" w:cs="Times New Roman"/>
          <w:sz w:val="28"/>
          <w:szCs w:val="28"/>
        </w:rPr>
        <w:t>организация проведения Конкурса,</w:t>
      </w:r>
      <w:r w:rsidR="00DB3553" w:rsidRPr="00C2094E">
        <w:rPr>
          <w:rFonts w:ascii="Times New Roman" w:hAnsi="Times New Roman" w:cs="Times New Roman"/>
          <w:sz w:val="28"/>
          <w:szCs w:val="28"/>
        </w:rPr>
        <w:t xml:space="preserve"> требования к конкурсным работам</w:t>
      </w:r>
    </w:p>
    <w:p w:rsidR="000A5D75" w:rsidRPr="00EF084F" w:rsidRDefault="00DB3553" w:rsidP="00E37BF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4F">
        <w:rPr>
          <w:rFonts w:ascii="Times New Roman" w:hAnsi="Times New Roman" w:cs="Times New Roman"/>
          <w:sz w:val="28"/>
          <w:szCs w:val="28"/>
        </w:rPr>
        <w:t>4.1. </w:t>
      </w:r>
      <w:r w:rsidR="00A65EED" w:rsidRPr="00EF084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044D1">
        <w:rPr>
          <w:rFonts w:ascii="Times New Roman" w:hAnsi="Times New Roman" w:cs="Times New Roman"/>
          <w:sz w:val="28"/>
          <w:szCs w:val="28"/>
        </w:rPr>
        <w:t xml:space="preserve">на территории края </w:t>
      </w:r>
      <w:r w:rsidR="00A65EED" w:rsidRPr="00EF084F">
        <w:rPr>
          <w:rFonts w:ascii="Times New Roman" w:hAnsi="Times New Roman" w:cs="Times New Roman"/>
          <w:sz w:val="28"/>
          <w:szCs w:val="28"/>
        </w:rPr>
        <w:t>проводится</w:t>
      </w:r>
      <w:r w:rsidR="00C81052" w:rsidRPr="00EF084F">
        <w:rPr>
          <w:rFonts w:ascii="Times New Roman" w:hAnsi="Times New Roman" w:cs="Times New Roman"/>
          <w:sz w:val="28"/>
          <w:szCs w:val="28"/>
        </w:rPr>
        <w:t xml:space="preserve"> </w:t>
      </w:r>
      <w:r w:rsidR="00A65EED" w:rsidRPr="00EF084F">
        <w:rPr>
          <w:rFonts w:ascii="Times New Roman" w:hAnsi="Times New Roman" w:cs="Times New Roman"/>
          <w:sz w:val="28"/>
          <w:szCs w:val="28"/>
        </w:rPr>
        <w:t xml:space="preserve">в </w:t>
      </w:r>
      <w:r w:rsidR="00BA68A9" w:rsidRPr="00EF084F">
        <w:rPr>
          <w:rFonts w:ascii="Times New Roman" w:hAnsi="Times New Roman" w:cs="Times New Roman"/>
          <w:sz w:val="28"/>
          <w:szCs w:val="28"/>
        </w:rPr>
        <w:t>три</w:t>
      </w:r>
      <w:r w:rsidR="00A65EED" w:rsidRPr="00EF084F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A101CB" w:rsidRPr="00EF084F" w:rsidRDefault="00A101CB" w:rsidP="00A10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84F">
        <w:rPr>
          <w:rFonts w:ascii="Times New Roman" w:hAnsi="Times New Roman" w:cs="Times New Roman"/>
          <w:sz w:val="28"/>
          <w:szCs w:val="28"/>
        </w:rPr>
        <w:t>1) первый этап (очный) проводится в образовательных организациях, реализующих образовательные программы основного общего и</w:t>
      </w:r>
      <w:r w:rsidR="00EF084F" w:rsidRPr="00EF084F">
        <w:rPr>
          <w:rFonts w:ascii="Times New Roman" w:hAnsi="Times New Roman" w:cs="Times New Roman"/>
          <w:sz w:val="28"/>
          <w:szCs w:val="28"/>
        </w:rPr>
        <w:t xml:space="preserve"> </w:t>
      </w:r>
      <w:r w:rsidRPr="00EF084F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EF084F" w:rsidRPr="00EF084F">
        <w:rPr>
          <w:rFonts w:ascii="Times New Roman" w:hAnsi="Times New Roman" w:cs="Times New Roman"/>
          <w:sz w:val="28"/>
          <w:szCs w:val="28"/>
        </w:rPr>
        <w:br/>
      </w:r>
      <w:r w:rsidRPr="00EF084F">
        <w:rPr>
          <w:rFonts w:ascii="Times New Roman" w:hAnsi="Times New Roman" w:cs="Times New Roman"/>
          <w:sz w:val="28"/>
          <w:szCs w:val="28"/>
        </w:rPr>
        <w:t>общего образования, среднего профессионального образования</w:t>
      </w:r>
      <w:r w:rsidR="00E300AF" w:rsidRPr="00EF084F">
        <w:rPr>
          <w:rFonts w:ascii="Times New Roman" w:hAnsi="Times New Roman" w:cs="Times New Roman"/>
          <w:sz w:val="28"/>
          <w:szCs w:val="28"/>
        </w:rPr>
        <w:t>,</w:t>
      </w:r>
      <w:r w:rsidR="00EF084F" w:rsidRPr="00EF084F">
        <w:rPr>
          <w:rFonts w:ascii="Times New Roman" w:hAnsi="Times New Roman" w:cs="Times New Roman"/>
          <w:sz w:val="28"/>
          <w:szCs w:val="28"/>
        </w:rPr>
        <w:t xml:space="preserve"> с </w:t>
      </w:r>
      <w:r w:rsidR="00175354" w:rsidRPr="00EF084F">
        <w:rPr>
          <w:rFonts w:ascii="Times New Roman" w:hAnsi="Times New Roman" w:cs="Times New Roman"/>
          <w:sz w:val="28"/>
          <w:szCs w:val="28"/>
        </w:rPr>
        <w:t>1</w:t>
      </w:r>
      <w:r w:rsidR="008A3037">
        <w:rPr>
          <w:rFonts w:ascii="Times New Roman" w:hAnsi="Times New Roman" w:cs="Times New Roman"/>
          <w:sz w:val="28"/>
          <w:szCs w:val="28"/>
        </w:rPr>
        <w:t>5</w:t>
      </w:r>
      <w:r w:rsidR="00EF084F" w:rsidRPr="00EF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354" w:rsidRPr="00EF084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EF084F" w:rsidRPr="00EF084F">
        <w:rPr>
          <w:rFonts w:ascii="Times New Roman" w:hAnsi="Times New Roman" w:cs="Times New Roman"/>
          <w:sz w:val="28"/>
          <w:szCs w:val="28"/>
        </w:rPr>
        <w:t>-</w:t>
      </w:r>
      <w:r w:rsidR="00EF084F" w:rsidRPr="00EF08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75354" w:rsidRPr="00EF084F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EF084F">
        <w:rPr>
          <w:rFonts w:ascii="Times New Roman" w:hAnsi="Times New Roman" w:cs="Times New Roman"/>
          <w:sz w:val="28"/>
          <w:szCs w:val="28"/>
        </w:rPr>
        <w:t xml:space="preserve"> 202</w:t>
      </w:r>
      <w:r w:rsidR="00175354" w:rsidRPr="00EF084F">
        <w:rPr>
          <w:rFonts w:ascii="Times New Roman" w:hAnsi="Times New Roman" w:cs="Times New Roman"/>
          <w:sz w:val="28"/>
          <w:szCs w:val="28"/>
        </w:rPr>
        <w:t>3</w:t>
      </w:r>
      <w:r w:rsidRPr="00EF084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75354" w:rsidRPr="00EF084F">
        <w:rPr>
          <w:rFonts w:ascii="Times New Roman" w:hAnsi="Times New Roman" w:cs="Times New Roman"/>
          <w:sz w:val="28"/>
          <w:szCs w:val="28"/>
        </w:rPr>
        <w:t>19</w:t>
      </w:r>
      <w:r w:rsidRPr="00EF084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75354" w:rsidRPr="00EF084F">
        <w:rPr>
          <w:rFonts w:ascii="Times New Roman" w:hAnsi="Times New Roman" w:cs="Times New Roman"/>
          <w:sz w:val="28"/>
          <w:szCs w:val="28"/>
        </w:rPr>
        <w:t>2024</w:t>
      </w:r>
      <w:r w:rsidRPr="00EF084F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101CB" w:rsidRPr="00EF084F" w:rsidRDefault="00A101CB" w:rsidP="00A10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84F">
        <w:rPr>
          <w:rFonts w:ascii="Times New Roman" w:hAnsi="Times New Roman" w:cs="Times New Roman"/>
          <w:sz w:val="28"/>
          <w:szCs w:val="28"/>
        </w:rPr>
        <w:t xml:space="preserve">2) второй этап (заочный) проводится на муниципальном уровне с </w:t>
      </w:r>
      <w:r w:rsidR="00175354" w:rsidRPr="00EF084F">
        <w:rPr>
          <w:rFonts w:ascii="Times New Roman" w:hAnsi="Times New Roman" w:cs="Times New Roman"/>
          <w:sz w:val="28"/>
          <w:szCs w:val="28"/>
        </w:rPr>
        <w:t>20 января по 5</w:t>
      </w:r>
      <w:r w:rsidRPr="00EF084F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175354" w:rsidRPr="00EF084F">
        <w:rPr>
          <w:rFonts w:ascii="Times New Roman" w:hAnsi="Times New Roman" w:cs="Times New Roman"/>
          <w:sz w:val="28"/>
          <w:szCs w:val="28"/>
        </w:rPr>
        <w:t>4</w:t>
      </w:r>
      <w:r w:rsidRPr="00EF084F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101CB" w:rsidRPr="00A101CB" w:rsidRDefault="00A101CB" w:rsidP="00A10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84F">
        <w:rPr>
          <w:rFonts w:ascii="Times New Roman" w:hAnsi="Times New Roman" w:cs="Times New Roman"/>
          <w:sz w:val="28"/>
          <w:szCs w:val="28"/>
        </w:rPr>
        <w:lastRenderedPageBreak/>
        <w:t xml:space="preserve">3) региональный этап </w:t>
      </w:r>
      <w:r w:rsidR="00A62B04" w:rsidRPr="00EF084F">
        <w:rPr>
          <w:rFonts w:ascii="Times New Roman" w:hAnsi="Times New Roman" w:cs="Times New Roman"/>
          <w:sz w:val="28"/>
          <w:szCs w:val="28"/>
        </w:rPr>
        <w:t xml:space="preserve">(заочный) </w:t>
      </w:r>
      <w:r w:rsidRPr="00EF084F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175354" w:rsidRPr="00EF084F">
        <w:rPr>
          <w:rFonts w:ascii="Times New Roman" w:hAnsi="Times New Roman" w:cs="Times New Roman"/>
          <w:sz w:val="28"/>
          <w:szCs w:val="28"/>
        </w:rPr>
        <w:t>6 февраля по 17</w:t>
      </w:r>
      <w:r w:rsidRPr="00EF084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EF084F">
        <w:rPr>
          <w:rFonts w:ascii="Times New Roman" w:hAnsi="Times New Roman" w:cs="Times New Roman"/>
          <w:sz w:val="28"/>
          <w:szCs w:val="28"/>
        </w:rPr>
        <w:t>февра</w:t>
      </w:r>
      <w:proofErr w:type="spellEnd"/>
      <w:r w:rsidR="00E300AF" w:rsidRPr="00EF084F">
        <w:rPr>
          <w:rFonts w:ascii="Times New Roman" w:hAnsi="Times New Roman" w:cs="Times New Roman"/>
          <w:sz w:val="28"/>
          <w:szCs w:val="28"/>
        </w:rPr>
        <w:t>-</w:t>
      </w:r>
      <w:r w:rsidR="00E300AF" w:rsidRPr="00EF084F">
        <w:rPr>
          <w:rFonts w:ascii="Times New Roman" w:hAnsi="Times New Roman" w:cs="Times New Roman"/>
          <w:sz w:val="28"/>
          <w:szCs w:val="28"/>
        </w:rPr>
        <w:br/>
      </w:r>
      <w:r w:rsidRPr="00EF084F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EF084F">
        <w:rPr>
          <w:rFonts w:ascii="Times New Roman" w:hAnsi="Times New Roman" w:cs="Times New Roman"/>
          <w:sz w:val="28"/>
          <w:szCs w:val="28"/>
        </w:rPr>
        <w:t xml:space="preserve"> 202</w:t>
      </w:r>
      <w:r w:rsidR="00175354" w:rsidRPr="00EF084F">
        <w:rPr>
          <w:rFonts w:ascii="Times New Roman" w:hAnsi="Times New Roman" w:cs="Times New Roman"/>
          <w:sz w:val="28"/>
          <w:szCs w:val="28"/>
        </w:rPr>
        <w:t>4</w:t>
      </w:r>
      <w:r w:rsidRPr="00EF08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3553" w:rsidRPr="00EF084F" w:rsidRDefault="00DB3553" w:rsidP="00C209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4.2. Каждый участник имеет право представить на первый этап Конкурса одну работу</w:t>
      </w:r>
      <w:r w:rsidR="002B6389" w:rsidRPr="008C64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– конкурсная работа, работа, сочинение)</w:t>
      </w:r>
      <w:r w:rsidRPr="008C64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B3553" w:rsidRPr="00EF084F" w:rsidRDefault="00DB3553" w:rsidP="00DB3553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08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4.3. </w:t>
      </w:r>
      <w:r w:rsidR="00EF084F" w:rsidRPr="00EF08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 конкурсные работы выполняются обучающимися самостоятельно на русском языке, в письменном виде на бланке Конкурса, согласованном Министерством просвещения Российской Федерации и утвержденном федеральным государственным бюджетным образовательным учреждением высшего образования "Московский педагогический государственный университет". Образец оформления конкурсного сочинения и бланк Конкурса размещены на официальном сайте Конкурса.</w:t>
      </w:r>
    </w:p>
    <w:p w:rsidR="00910E8A" w:rsidRPr="00A07075" w:rsidRDefault="00DB3553" w:rsidP="00910E8A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08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4.4. </w:t>
      </w:r>
      <w:r w:rsidR="008A00B0" w:rsidRPr="00EF08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Сочинения</w:t>
      </w:r>
      <w:r w:rsidR="00CC6EE5" w:rsidRPr="00EF08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8A00B0" w:rsidRPr="00EF08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начиная со второго этапа</w:t>
      </w:r>
      <w:r w:rsidR="00910E8A" w:rsidRPr="00EF08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Конкурса</w:t>
      </w:r>
      <w:r w:rsidR="00CC6EE5" w:rsidRPr="00EF08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910E8A" w:rsidRPr="00EF08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принимаются в сканированном виде (</w:t>
      </w:r>
      <w:r w:rsidR="008A00B0" w:rsidRPr="00EF08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одним файлом </w:t>
      </w:r>
      <w:r w:rsidR="00910E8A" w:rsidRPr="00EF08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формате PDF, тип изображения</w:t>
      </w:r>
      <w:r w:rsidR="00910E8A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ЧБ, разрешение 600 </w:t>
      </w:r>
      <w:proofErr w:type="spellStart"/>
      <w:r w:rsidR="00910E8A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dpi</w:t>
      </w:r>
      <w:proofErr w:type="spellEnd"/>
      <w:r w:rsidR="00910E8A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объемом не более 3 МБ). </w:t>
      </w:r>
    </w:p>
    <w:p w:rsidR="00A07075" w:rsidRPr="00A07075" w:rsidRDefault="00910E8A" w:rsidP="00A07075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отсканированному конкурсному сочинению участ</w:t>
      </w:r>
      <w:r w:rsidR="00A07075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ника Конкурса прилагается копия сочинения</w:t>
      </w: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формате .</w:t>
      </w:r>
      <w:proofErr w:type="spellStart"/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doc</w:t>
      </w:r>
      <w:proofErr w:type="spellEnd"/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или .</w:t>
      </w:r>
      <w:proofErr w:type="spellStart"/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docx</w:t>
      </w:r>
      <w:proofErr w:type="spellEnd"/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A07075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A07075" w:rsidRPr="00A07075" w:rsidRDefault="00A07075" w:rsidP="00A07075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отсутствии одного из указанных вариантов представления конкурсное сочинение на второй и последующие этапы Конкурса не принимается.</w:t>
      </w:r>
    </w:p>
    <w:p w:rsidR="00DE28DD" w:rsidRPr="00A07075" w:rsidRDefault="00DB3553" w:rsidP="00910E8A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4.5. К каждой конкурсной работе </w:t>
      </w:r>
      <w:r w:rsidR="00E36EBF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согласованных Министерством просвещения Российской Федерации и утвержденных федеральным государственным бюджетным образовательным учреждением высшего образования "Московский педагогический государственный университет" бланках прилагаются</w:t>
      </w:r>
      <w:r w:rsidR="00E156A1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DE28DD" w:rsidRPr="00A07075" w:rsidRDefault="00DE28DD" w:rsidP="00910E8A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1) </w:t>
      </w:r>
      <w:r w:rsidR="00E156A1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заявка на участие в Конкурсе в письменном виде, </w:t>
      </w: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подписанная руководителем или заместителем руководителя образовательной организации и заверенная печатью образовательной организации, к которой принадлежит участник Конкурса,</w:t>
      </w:r>
      <w:r w:rsidR="00306534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40A22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ее копия, </w:t>
      </w:r>
      <w:r w:rsidR="00EF084F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оформленная </w:t>
      </w:r>
      <w:r w:rsidR="00040A22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формате</w:t>
      </w:r>
      <w:r w:rsidR="00306534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doc</w:t>
      </w:r>
      <w:proofErr w:type="spellEnd"/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или .</w:t>
      </w:r>
      <w:proofErr w:type="spellStart"/>
      <w:proofErr w:type="gramEnd"/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docx</w:t>
      </w:r>
      <w:proofErr w:type="spellEnd"/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.;</w:t>
      </w:r>
    </w:p>
    <w:p w:rsidR="00DE28DD" w:rsidRPr="00A07075" w:rsidRDefault="00DE28DD" w:rsidP="00910E8A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2) </w:t>
      </w:r>
      <w:r w:rsidR="00DB3553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согласие </w:t>
      </w: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участника Конкурса</w:t>
      </w:r>
      <w:r w:rsidR="006D53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r w:rsidR="00DB3553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(законных представителей)</w:t>
      </w:r>
      <w:r w:rsidR="00DB398E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несовершеннолетнего</w:t>
      </w:r>
      <w:r w:rsidR="00DB3553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участника Конкурса на обработку персональных данных</w:t>
      </w:r>
      <w:r w:rsidR="00DB398E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фото- и видеосъемку; использование фото- и видеоматериала, конкурсного сочинения в некоммерческих целях, в том числе публикацию работы (или ее фрагмента) любым способом и на любых носителях с обязательным указанием авторства участника Конкурса.</w:t>
      </w:r>
    </w:p>
    <w:p w:rsidR="00A07075" w:rsidRPr="00A07075" w:rsidRDefault="00DB3553" w:rsidP="00A07075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Бланки перечисленных документов размещены на официальном сайте</w:t>
      </w:r>
      <w:r w:rsidR="009E6124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Конкурса.</w:t>
      </w:r>
      <w:r w:rsidR="00543D5E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 отс</w:t>
      </w:r>
      <w:r w:rsidR="00A07075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утствии указанных в пункте докум</w:t>
      </w:r>
      <w:r w:rsidR="00543D5E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ентов </w:t>
      </w:r>
      <w:r w:rsidR="00A07075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работа участника Конкурса на второй и последующие этапы Конкурса не принимается.</w:t>
      </w:r>
    </w:p>
    <w:p w:rsidR="00DB3553" w:rsidRPr="008C6470" w:rsidRDefault="00DB3553" w:rsidP="00DB3553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4.6. По результатам </w:t>
      </w:r>
      <w:r w:rsidRPr="008C64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первого</w:t>
      </w:r>
      <w:r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этапа на второй этап Конкурса от каждой муниципальной образовательной организации передаются работы, занявшие первые позиции рейтинговых списков </w:t>
      </w:r>
      <w:r w:rsidRPr="008C64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</w:t>
      </w:r>
      <w:r w:rsidR="00543D5E" w:rsidRPr="00A070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</w:t>
      </w:r>
      <w:r w:rsidR="00543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этапа Конкурса</w:t>
      </w:r>
      <w:r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каждой категор</w:t>
      </w:r>
      <w:r w:rsidR="006468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ии. В случае, когда у участника</w:t>
      </w:r>
      <w:r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оказывается количество баллов такое же, как и у следующих за ним, решение по данным участникам принимается жюри этапа: работы могут быть направлены на муниципальный этап, но в каждой категории – не более двух.</w:t>
      </w:r>
    </w:p>
    <w:p w:rsidR="00DB3553" w:rsidRPr="008C6470" w:rsidRDefault="00DB3553" w:rsidP="00DB3553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4.7. По результатам первого этапа Конкурса на региональный этап </w:t>
      </w:r>
      <w:r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 каждой подведомственной министерству образования и науки Хабаровского края образовательной организации передаются работы, занявшие первые позиции рейтинговых</w:t>
      </w:r>
      <w:r w:rsidR="00543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списков данного этапа Конкурса</w:t>
      </w:r>
      <w:r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 каждой категор</w:t>
      </w:r>
      <w:r w:rsidR="006468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ии. В случае, когда у участника</w:t>
      </w:r>
      <w:r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оказывается количество баллов такое же, как и у следующих за ним, решение по данным участникам принимается жюри этапа: работы могут быть направлены на региональный этап, но</w:t>
      </w:r>
      <w:r w:rsidR="003963B8"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 каждой категории – не более </w:t>
      </w:r>
      <w:r w:rsidR="00306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</w:t>
      </w:r>
      <w:r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х.</w:t>
      </w:r>
    </w:p>
    <w:p w:rsidR="00DB3553" w:rsidRPr="008C6470" w:rsidRDefault="00DB3553" w:rsidP="00DB3553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4.8. По результатам второго этапа Конкурса на региональный этап передаются работы, занявшие первые позиции рейтинговых списков в каждой категории. В случае, когда у участн</w:t>
      </w:r>
      <w:r w:rsidR="006468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ика</w:t>
      </w:r>
      <w:r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оказывается количество баллов такое же, как и у следующих за ним, решение по данным участникам принимается жюри этапа: работы могут быть направлены на региональный этап, но в каждой категории – не более </w:t>
      </w:r>
      <w:r w:rsidR="003963B8"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трех</w:t>
      </w:r>
      <w:r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07467" w:rsidRPr="005E38F7" w:rsidRDefault="002B6389" w:rsidP="002B6389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4.9. </w:t>
      </w:r>
      <w:r w:rsidR="00807467"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 за проведение первого, второго этапов Конкурса в муниципальных образованиях края и направление работ победителей на региональный этап Конкурса является представитель органов местного самоуправления, осуществляющих управление в сфере образования</w:t>
      </w:r>
      <w:r w:rsidR="006468B7"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кандидатура которого согласована </w:t>
      </w:r>
      <w:r w:rsidR="005E38F7"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="006468B7"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министерством образования и</w:t>
      </w:r>
      <w:r w:rsidR="005E38F7"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468B7"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науки края (далее соответственно – министерство, </w:t>
      </w:r>
      <w:r w:rsidR="00807467"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Организатор)</w:t>
      </w:r>
      <w:r w:rsidR="00306534"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07467"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отвечающий за</w:t>
      </w:r>
      <w:r w:rsidR="0005756E"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807467"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оперативный учет поданных заявок, предоставление в министерство запрашиваемых промежуточных данных по указанным этапам Конкурса, за подготовку итогового отчета по утвержденной министерством форме и несущий персональную ответственность за своевременность и достоверность передаваемых сведений.</w:t>
      </w:r>
    </w:p>
    <w:p w:rsidR="00807467" w:rsidRPr="008C6470" w:rsidRDefault="0034465C" w:rsidP="002B6389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4.10. </w:t>
      </w:r>
      <w:r w:rsidR="00807467" w:rsidRPr="005E3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 за проведение первого этапа Конкурса и направление работ победителей на региональный этап Конкурса в </w:t>
      </w:r>
      <w:r w:rsidR="00807467"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каждой подведомственной министерству образовательной организации</w:t>
      </w:r>
      <w:r w:rsidR="0080746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согласованный </w:t>
      </w:r>
      <w:r w:rsidR="005E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="0080746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министерством представитель (далее – Организатор первого этапа), отвечающий за оперативный учет поданных заявок, предоставление в министерство запрашиваемых промежуточных данных по указанным этапам Конкурса, за</w:t>
      </w:r>
      <w:r w:rsidR="00910E8A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746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итогового отчета по утвержденной министерством форме и несущий персональную ответственность за своевременность и</w:t>
      </w:r>
      <w:r w:rsidR="00F605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746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передаваемых сведений.</w:t>
      </w:r>
    </w:p>
    <w:p w:rsidR="004A2A56" w:rsidRPr="008C6470" w:rsidRDefault="001E40A0" w:rsidP="004A2A56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4.11. </w:t>
      </w:r>
      <w:r w:rsidR="0080746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</w:t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</w:t>
      </w:r>
      <w:r w:rsidR="0080746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8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</w:t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202</w:t>
      </w:r>
      <w:r w:rsidR="001753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74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87E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2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53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46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5B681B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Организатором первого этапа или муниципальным Организатором в адрес регионального Оператора и </w:t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="0080746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6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80746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этап</w:t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</w:t>
      </w:r>
      <w:r w:rsidR="0080746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67" w:rsidRPr="00E35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минуя предыдущие этапы.</w:t>
      </w:r>
      <w:r w:rsidR="00175354" w:rsidRPr="00E3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Абсолютные победители, призеры и победители </w:t>
      </w:r>
      <w:r w:rsidR="00B8489B" w:rsidRPr="00E3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  <w:r w:rsidR="00E356A1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сочинений "Без срока давности"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в 202</w:t>
      </w:r>
      <w:r w:rsidR="00E35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56A1" w:rsidRPr="00BA6372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E356A1">
        <w:rPr>
          <w:rFonts w:ascii="Times New Roman" w:eastAsia="Times New Roman" w:hAnsi="Times New Roman" w:cs="Times New Roman"/>
          <w:sz w:val="28"/>
          <w:szCs w:val="28"/>
          <w:lang w:eastAsia="ru-RU"/>
        </w:rPr>
        <w:t>3 учебного</w:t>
      </w:r>
      <w:r w:rsidR="00175354" w:rsidRPr="00E3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принимают участие на</w:t>
      </w:r>
      <w:r w:rsidR="00F605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5354" w:rsidRPr="00E3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этапе </w:t>
      </w:r>
      <w:r w:rsidR="00E356A1" w:rsidRPr="00E35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</w:t>
      </w:r>
      <w:r w:rsidR="00175354" w:rsidRPr="00E35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минуя предыдущие этапы. Конкурсное сочинение</w:t>
      </w:r>
      <w:r w:rsidR="00175354" w:rsidRPr="00B3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87E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5354" w:rsidRPr="00B3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Заявкой они </w:t>
      </w:r>
      <w:r w:rsidR="00B3664E" w:rsidRPr="00B3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направить </w:t>
      </w:r>
      <w:r w:rsidR="00175354" w:rsidRPr="00B36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 адресу электронной почты, указанному на</w:t>
      </w:r>
      <w:r w:rsidR="00E3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="00175354" w:rsidRPr="00B3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Конкурса.</w:t>
      </w:r>
    </w:p>
    <w:p w:rsidR="000A5D75" w:rsidRPr="008C6470" w:rsidRDefault="00017779" w:rsidP="00110E4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A5D75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36556"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и порядок оценивания конкурсных работ</w:t>
      </w:r>
    </w:p>
    <w:p w:rsidR="000A5D75" w:rsidRPr="008C6470" w:rsidRDefault="00017779" w:rsidP="00B36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51E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A5D75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</w:t>
      </w:r>
      <w:r w:rsidR="00B3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Конкурса, </w:t>
      </w:r>
      <w:r w:rsidR="000A5D75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работ участников и определения победителей создается жюри на </w:t>
      </w:r>
      <w:r w:rsidR="00124EC9"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0A5D75"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</w:t>
      </w:r>
      <w:r w:rsidR="00C36556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3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64E"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 20 </w:t>
      </w:r>
      <w:proofErr w:type="spellStart"/>
      <w:proofErr w:type="gramStart"/>
      <w:r w:rsidR="00B3664E"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="004053F5"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3F5"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3664E"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spellEnd"/>
      <w:proofErr w:type="gramEnd"/>
      <w:r w:rsidR="00B3664E"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0A5D75" w:rsidRPr="008C6470" w:rsidRDefault="00017779" w:rsidP="000A5D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5</w:t>
      </w:r>
      <w:r w:rsidR="007151E7" w:rsidRPr="008C6470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.2</w:t>
      </w:r>
      <w:r w:rsidR="000A5D75" w:rsidRPr="008C6470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.</w:t>
      </w:r>
      <w:r w:rsidR="000A5D75" w:rsidRPr="008C6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124EC9" w:rsidRPr="008C64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Победители</w:t>
      </w:r>
      <w:r w:rsidR="000A5D75" w:rsidRPr="008C6470">
        <w:rPr>
          <w:rFonts w:ascii="Times New Roman" w:hAnsi="Times New Roman" w:cs="Times New Roman"/>
          <w:sz w:val="28"/>
          <w:szCs w:val="28"/>
        </w:rPr>
        <w:t xml:space="preserve"> </w:t>
      </w:r>
      <w:r w:rsidR="00C36556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A5D75" w:rsidRPr="008C64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определяются на основании </w:t>
      </w:r>
      <w:r w:rsidR="000A5D75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оценивания конкурсных работ жюри. </w:t>
      </w:r>
    </w:p>
    <w:p w:rsidR="000A5D75" w:rsidRPr="008C6470" w:rsidRDefault="00017779" w:rsidP="000A5D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51E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81052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5D75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оценивания </w:t>
      </w:r>
      <w:r w:rsidR="007151E7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="000A5D75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виде</w:t>
      </w:r>
      <w:r w:rsidR="00124EC9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списка участников</w:t>
      </w:r>
      <w:r w:rsidR="000A5D75" w:rsidRPr="008C6470">
        <w:rPr>
          <w:rFonts w:ascii="Times New Roman" w:hAnsi="Times New Roman" w:cs="Times New Roman"/>
          <w:sz w:val="28"/>
          <w:szCs w:val="28"/>
        </w:rPr>
        <w:t xml:space="preserve"> </w:t>
      </w:r>
      <w:r w:rsidR="00C36556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A5D75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556" w:rsidRPr="008C6470" w:rsidRDefault="00C36556" w:rsidP="00DB355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Оценивание конкурсных работ осуществляется по критериям и их выражению в баллах в соответствии с Положением. </w:t>
      </w:r>
    </w:p>
    <w:p w:rsidR="00C36556" w:rsidRPr="00E300AF" w:rsidRDefault="00C36556" w:rsidP="00DB355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Конкурсные работы участников на всех этапах</w:t>
      </w:r>
      <w:r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проверяются и оцениваются </w:t>
      </w:r>
      <w:r w:rsidR="00F51050"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052B3F"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052B3F"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 w:rsidRPr="00E3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жюри.</w:t>
      </w:r>
    </w:p>
    <w:p w:rsidR="00C36556" w:rsidRPr="008C6470" w:rsidRDefault="00C36556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t>5.6. Оценивание конкурсных работ на всех этапах Конкурса проводится жюри соответствующего этапа Конкурса.</w:t>
      </w:r>
    </w:p>
    <w:p w:rsidR="00C36556" w:rsidRPr="008C6470" w:rsidRDefault="00C36556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t>5.7. На основании протоколов жюри Конкурса составляются рейтинговые списки участников. На основании полученных результатов определяются победители и призеры Конкурса.</w:t>
      </w:r>
      <w:r w:rsidR="00737DE8" w:rsidRPr="008C6470">
        <w:rPr>
          <w:rFonts w:ascii="Times New Roman" w:hAnsi="Times New Roman" w:cs="Times New Roman"/>
          <w:sz w:val="28"/>
          <w:szCs w:val="28"/>
        </w:rPr>
        <w:t xml:space="preserve"> В соответствии с решением жюри на</w:t>
      </w:r>
      <w:r w:rsidR="00EB2160">
        <w:rPr>
          <w:rFonts w:ascii="Times New Roman" w:hAnsi="Times New Roman" w:cs="Times New Roman"/>
          <w:sz w:val="28"/>
          <w:szCs w:val="28"/>
        </w:rPr>
        <w:t> </w:t>
      </w:r>
      <w:r w:rsidR="00737DE8" w:rsidRPr="008C6470">
        <w:rPr>
          <w:rFonts w:ascii="Times New Roman" w:hAnsi="Times New Roman" w:cs="Times New Roman"/>
          <w:sz w:val="28"/>
          <w:szCs w:val="28"/>
        </w:rPr>
        <w:t xml:space="preserve">каждом этапе </w:t>
      </w:r>
      <w:r w:rsidR="00005940">
        <w:rPr>
          <w:rFonts w:ascii="Times New Roman" w:hAnsi="Times New Roman" w:cs="Times New Roman"/>
          <w:sz w:val="28"/>
          <w:szCs w:val="28"/>
        </w:rPr>
        <w:t>К</w:t>
      </w:r>
      <w:r w:rsidR="00737DE8" w:rsidRPr="008C6470">
        <w:rPr>
          <w:rFonts w:ascii="Times New Roman" w:hAnsi="Times New Roman" w:cs="Times New Roman"/>
          <w:sz w:val="28"/>
          <w:szCs w:val="28"/>
        </w:rPr>
        <w:t>онкурса возможно дополнительное награждение участников по следующим номинациям</w:t>
      </w:r>
      <w:r w:rsidR="00B3664E" w:rsidRPr="00B3664E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052B3F">
        <w:rPr>
          <w:rFonts w:ascii="Times New Roman" w:hAnsi="Times New Roman" w:cs="Times New Roman"/>
          <w:sz w:val="28"/>
          <w:szCs w:val="28"/>
        </w:rPr>
        <w:t>двух</w:t>
      </w:r>
      <w:r w:rsidR="00B3664E" w:rsidRPr="00B3664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044D1">
        <w:rPr>
          <w:rFonts w:ascii="Times New Roman" w:hAnsi="Times New Roman" w:cs="Times New Roman"/>
          <w:sz w:val="28"/>
          <w:szCs w:val="28"/>
        </w:rPr>
        <w:t>в</w:t>
      </w:r>
      <w:r w:rsidR="00B3664E" w:rsidRPr="00B3664E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B8489B">
        <w:rPr>
          <w:rFonts w:ascii="Times New Roman" w:hAnsi="Times New Roman" w:cs="Times New Roman"/>
          <w:sz w:val="28"/>
          <w:szCs w:val="28"/>
        </w:rPr>
        <w:t>к</w:t>
      </w:r>
      <w:r w:rsidR="006044D1">
        <w:rPr>
          <w:rFonts w:ascii="Times New Roman" w:hAnsi="Times New Roman" w:cs="Times New Roman"/>
          <w:sz w:val="28"/>
          <w:szCs w:val="28"/>
        </w:rPr>
        <w:t>атегории</w:t>
      </w:r>
      <w:r w:rsidR="00B3664E" w:rsidRPr="00B3664E">
        <w:rPr>
          <w:rFonts w:ascii="Times New Roman" w:hAnsi="Times New Roman" w:cs="Times New Roman"/>
          <w:sz w:val="28"/>
          <w:szCs w:val="28"/>
        </w:rPr>
        <w:t>):</w:t>
      </w:r>
    </w:p>
    <w:p w:rsidR="00B3664E" w:rsidRDefault="00B3664E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3664E">
        <w:rPr>
          <w:rFonts w:ascii="Times New Roman" w:hAnsi="Times New Roman" w:cs="Times New Roman"/>
          <w:sz w:val="28"/>
          <w:szCs w:val="28"/>
        </w:rPr>
        <w:t xml:space="preserve">за представленный опыт работы с ресурсами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3664E">
        <w:rPr>
          <w:rFonts w:ascii="Times New Roman" w:hAnsi="Times New Roman" w:cs="Times New Roman"/>
          <w:sz w:val="28"/>
          <w:szCs w:val="28"/>
        </w:rPr>
        <w:t>Без срока давности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3664E">
        <w:rPr>
          <w:rFonts w:ascii="Times New Roman" w:hAnsi="Times New Roman" w:cs="Times New Roman"/>
          <w:sz w:val="28"/>
          <w:szCs w:val="28"/>
        </w:rPr>
        <w:t>;</w:t>
      </w:r>
    </w:p>
    <w:p w:rsidR="00B3664E" w:rsidRDefault="00B3664E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3664E">
        <w:rPr>
          <w:rFonts w:ascii="Times New Roman" w:hAnsi="Times New Roman" w:cs="Times New Roman"/>
          <w:sz w:val="28"/>
          <w:szCs w:val="28"/>
        </w:rPr>
        <w:t xml:space="preserve">за гражданскую активность и поддержку образовательно-просветительских мероприятий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3664E">
        <w:rPr>
          <w:rFonts w:ascii="Times New Roman" w:hAnsi="Times New Roman" w:cs="Times New Roman"/>
          <w:sz w:val="28"/>
          <w:szCs w:val="28"/>
        </w:rPr>
        <w:t>Без срока давности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3664E">
        <w:rPr>
          <w:rFonts w:ascii="Times New Roman" w:hAnsi="Times New Roman" w:cs="Times New Roman"/>
          <w:sz w:val="28"/>
          <w:szCs w:val="28"/>
        </w:rPr>
        <w:t>, в том числе за рубежом;</w:t>
      </w:r>
    </w:p>
    <w:p w:rsidR="00B3664E" w:rsidRDefault="00B3664E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3664E">
        <w:rPr>
          <w:rFonts w:ascii="Times New Roman" w:hAnsi="Times New Roman" w:cs="Times New Roman"/>
          <w:sz w:val="28"/>
          <w:szCs w:val="28"/>
        </w:rPr>
        <w:t xml:space="preserve">за участие в деятельности поисковых отрядов; </w:t>
      </w:r>
    </w:p>
    <w:p w:rsidR="00B3664E" w:rsidRDefault="00B3664E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3664E">
        <w:rPr>
          <w:rFonts w:ascii="Times New Roman" w:hAnsi="Times New Roman" w:cs="Times New Roman"/>
          <w:sz w:val="28"/>
          <w:szCs w:val="28"/>
        </w:rPr>
        <w:t>за умение анализировать и сравнивать исторические события, явления, процессы на различных исторических этапах нашей страны;</w:t>
      </w:r>
    </w:p>
    <w:p w:rsidR="00B3664E" w:rsidRDefault="00B3664E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B3664E">
        <w:rPr>
          <w:rFonts w:ascii="Times New Roman" w:hAnsi="Times New Roman" w:cs="Times New Roman"/>
          <w:sz w:val="28"/>
          <w:szCs w:val="28"/>
        </w:rPr>
        <w:t xml:space="preserve">за оригинальность сюжета конкурсного сочинения, за богатство и выразительность русского языка; </w:t>
      </w:r>
    </w:p>
    <w:p w:rsidR="00B3664E" w:rsidRDefault="00B3664E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B3664E">
        <w:rPr>
          <w:rFonts w:ascii="Times New Roman" w:hAnsi="Times New Roman" w:cs="Times New Roman"/>
          <w:sz w:val="28"/>
          <w:szCs w:val="28"/>
        </w:rPr>
        <w:t xml:space="preserve">за проявленные знания истории Великой Отечественной войны; </w:t>
      </w:r>
    </w:p>
    <w:p w:rsidR="00697F3A" w:rsidRPr="008C6470" w:rsidRDefault="00B3664E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B3664E">
        <w:rPr>
          <w:rFonts w:ascii="Times New Roman" w:hAnsi="Times New Roman" w:cs="Times New Roman"/>
          <w:sz w:val="28"/>
          <w:szCs w:val="28"/>
        </w:rPr>
        <w:t>за освещение событий блокады Ленинграда как проявления геноцида</w:t>
      </w:r>
      <w:r w:rsidR="00697F3A" w:rsidRPr="008C6470">
        <w:rPr>
          <w:rFonts w:ascii="Times New Roman" w:hAnsi="Times New Roman" w:cs="Times New Roman"/>
          <w:sz w:val="28"/>
          <w:szCs w:val="28"/>
        </w:rPr>
        <w:t>.</w:t>
      </w:r>
    </w:p>
    <w:p w:rsidR="00C36556" w:rsidRPr="008C6470" w:rsidRDefault="00DB3553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t>5</w:t>
      </w:r>
      <w:r w:rsidR="00C36556" w:rsidRPr="008C6470">
        <w:rPr>
          <w:rFonts w:ascii="Times New Roman" w:hAnsi="Times New Roman" w:cs="Times New Roman"/>
          <w:sz w:val="28"/>
          <w:szCs w:val="28"/>
        </w:rPr>
        <w:t>.</w:t>
      </w:r>
      <w:r w:rsidRPr="008C6470">
        <w:rPr>
          <w:rFonts w:ascii="Times New Roman" w:hAnsi="Times New Roman" w:cs="Times New Roman"/>
          <w:sz w:val="28"/>
          <w:szCs w:val="28"/>
        </w:rPr>
        <w:t>8</w:t>
      </w:r>
      <w:r w:rsidR="00C36556" w:rsidRPr="008C6470">
        <w:rPr>
          <w:rFonts w:ascii="Times New Roman" w:hAnsi="Times New Roman" w:cs="Times New Roman"/>
          <w:sz w:val="28"/>
          <w:szCs w:val="28"/>
        </w:rPr>
        <w:t>. 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C36556" w:rsidRPr="008C6470" w:rsidRDefault="00DB3553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t>5</w:t>
      </w:r>
      <w:r w:rsidR="00C36556" w:rsidRPr="008C6470">
        <w:rPr>
          <w:rFonts w:ascii="Times New Roman" w:hAnsi="Times New Roman" w:cs="Times New Roman"/>
          <w:sz w:val="28"/>
          <w:szCs w:val="28"/>
        </w:rPr>
        <w:t>.</w:t>
      </w:r>
      <w:r w:rsidRPr="008C6470">
        <w:rPr>
          <w:rFonts w:ascii="Times New Roman" w:hAnsi="Times New Roman" w:cs="Times New Roman"/>
          <w:sz w:val="28"/>
          <w:szCs w:val="28"/>
        </w:rPr>
        <w:t>9</w:t>
      </w:r>
      <w:r w:rsidR="00C36556" w:rsidRPr="008C6470">
        <w:rPr>
          <w:rFonts w:ascii="Times New Roman" w:hAnsi="Times New Roman" w:cs="Times New Roman"/>
          <w:sz w:val="28"/>
          <w:szCs w:val="28"/>
        </w:rPr>
        <w:t>. На всех этапах Конкурса работы проверяются на наличие некорректных заимствований. В случае выявления высокого процента некорректных заимствований в конкурсной работе (более 25</w:t>
      </w:r>
      <w:r w:rsidR="00E96CD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36556" w:rsidRPr="008C6470">
        <w:rPr>
          <w:rFonts w:ascii="Times New Roman" w:hAnsi="Times New Roman" w:cs="Times New Roman"/>
          <w:sz w:val="28"/>
          <w:szCs w:val="28"/>
        </w:rPr>
        <w:t>) участник Конкурса лишается права на дальнейшее участие в Конкурсе.</w:t>
      </w:r>
    </w:p>
    <w:p w:rsidR="002B6389" w:rsidRPr="008C6470" w:rsidRDefault="002B6389" w:rsidP="004A2A56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4A2A56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не соответствующие тематике Конкурса, а также содержащие </w:t>
      </w:r>
      <w:r w:rsidR="00DA1B3E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фальсификацию исторических фактов или высказываний, </w:t>
      </w:r>
      <w:r w:rsidR="004A2A56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</w:t>
      </w:r>
      <w:r w:rsidR="00DA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4A2A56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1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2A56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организаторов, партнеров, других участников Конкурса, любых третьих лиц, </w:t>
      </w:r>
      <w:r w:rsidR="00DA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высказывания </w:t>
      </w:r>
      <w:r w:rsidR="004A2A56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противоречащие основам общечеловеческих моральных норм, не допускаются к участию на всех этапах </w:t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0A5D75" w:rsidRPr="008C6470" w:rsidRDefault="002A46B8" w:rsidP="007C69C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A5D75" w:rsidRPr="008C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Подведение итогов </w:t>
      </w:r>
      <w:r w:rsidR="00DB3553" w:rsidRPr="008C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="000A5D75" w:rsidRPr="008C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</w:p>
    <w:p w:rsidR="00D90867" w:rsidRPr="008C6470" w:rsidRDefault="002A46B8" w:rsidP="000A5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A5D75" w:rsidRPr="008C6470">
        <w:rPr>
          <w:rFonts w:ascii="Times New Roman" w:hAnsi="Times New Roman" w:cs="Times New Roman"/>
          <w:sz w:val="28"/>
          <w:szCs w:val="28"/>
        </w:rPr>
        <w:t>.1. Победители</w:t>
      </w:r>
      <w:r w:rsidR="007151E7" w:rsidRPr="008C6470">
        <w:rPr>
          <w:rFonts w:ascii="Times New Roman" w:hAnsi="Times New Roman" w:cs="Times New Roman"/>
          <w:sz w:val="28"/>
          <w:szCs w:val="28"/>
        </w:rPr>
        <w:t xml:space="preserve"> </w:t>
      </w:r>
      <w:r w:rsidR="00D90867" w:rsidRPr="008C6470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DB3553" w:rsidRPr="008C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Конкурса</w:t>
      </w:r>
      <w:r w:rsidR="000A5D75" w:rsidRPr="008C6470">
        <w:rPr>
          <w:rFonts w:ascii="Times New Roman" w:hAnsi="Times New Roman" w:cs="Times New Roman"/>
          <w:sz w:val="28"/>
          <w:szCs w:val="28"/>
        </w:rPr>
        <w:t xml:space="preserve"> определяются решением ж</w:t>
      </w:r>
      <w:r w:rsidR="00C36069" w:rsidRPr="008C6470">
        <w:rPr>
          <w:rFonts w:ascii="Times New Roman" w:hAnsi="Times New Roman" w:cs="Times New Roman"/>
          <w:sz w:val="28"/>
          <w:szCs w:val="28"/>
        </w:rPr>
        <w:t xml:space="preserve">юри: </w:t>
      </w:r>
    </w:p>
    <w:p w:rsidR="00D90867" w:rsidRPr="00E300AF" w:rsidRDefault="00D90867" w:rsidP="000A5D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470">
        <w:rPr>
          <w:rFonts w:ascii="Times New Roman" w:hAnsi="Times New Roman" w:cs="Times New Roman"/>
          <w:sz w:val="28"/>
          <w:szCs w:val="28"/>
        </w:rPr>
        <w:t>1)</w:t>
      </w:r>
      <w:r w:rsidR="00C81052" w:rsidRPr="008C6470">
        <w:rPr>
          <w:rFonts w:ascii="Times New Roman" w:hAnsi="Times New Roman" w:cs="Times New Roman"/>
          <w:sz w:val="28"/>
          <w:szCs w:val="28"/>
        </w:rPr>
        <w:t> </w:t>
      </w:r>
      <w:r w:rsidR="00C36069" w:rsidRPr="008C6470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DB3553" w:rsidRPr="008C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Конкурса</w:t>
      </w:r>
      <w:r w:rsidRPr="00E30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069" w:rsidRPr="00E30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признаются </w:t>
      </w:r>
      <w:r w:rsidRPr="00E30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</w:t>
      </w:r>
      <w:r w:rsidR="00C36069" w:rsidRPr="00E30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сочинений, набравших наибольшее количество баллов</w:t>
      </w:r>
      <w:r w:rsidRPr="00E30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каждой категории</w:t>
      </w:r>
      <w:r w:rsidR="006930DD" w:rsidRPr="00E30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30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5D75" w:rsidRPr="008C6470" w:rsidRDefault="00D90867" w:rsidP="00344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t>2)</w:t>
      </w:r>
      <w:r w:rsidR="00C81052" w:rsidRPr="008C6470">
        <w:rPr>
          <w:rFonts w:ascii="Times New Roman" w:hAnsi="Times New Roman" w:cs="Times New Roman"/>
          <w:sz w:val="28"/>
          <w:szCs w:val="28"/>
        </w:rPr>
        <w:t> </w:t>
      </w:r>
      <w:r w:rsidRPr="008C6470">
        <w:rPr>
          <w:rFonts w:ascii="Times New Roman" w:hAnsi="Times New Roman" w:cs="Times New Roman"/>
          <w:sz w:val="28"/>
          <w:szCs w:val="28"/>
        </w:rPr>
        <w:t xml:space="preserve">призерами </w:t>
      </w:r>
      <w:r w:rsidR="00DB3553" w:rsidRPr="008C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Конкурса</w:t>
      </w:r>
      <w:r w:rsidRPr="008C6470">
        <w:rPr>
          <w:rFonts w:ascii="Times New Roman" w:hAnsi="Times New Roman" w:cs="Times New Roman"/>
          <w:sz w:val="28"/>
          <w:szCs w:val="28"/>
        </w:rPr>
        <w:t xml:space="preserve"> </w:t>
      </w:r>
      <w:r w:rsidRPr="0082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признаются участники, </w:t>
      </w:r>
      <w:r w:rsidR="00827D71" w:rsidRPr="0082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занявшие</w:t>
      </w:r>
      <w:r w:rsidRPr="0082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7D71" w:rsidRPr="0082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рейтинге </w:t>
      </w:r>
      <w:r w:rsidRPr="0082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</w:t>
      </w:r>
      <w:r w:rsidR="00827D71" w:rsidRPr="0082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82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трет</w:t>
      </w:r>
      <w:r w:rsidR="00827D71" w:rsidRPr="0082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ью позиция </w:t>
      </w:r>
      <w:r w:rsidRPr="0082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победителя К</w:t>
      </w:r>
      <w:r w:rsidR="00052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</w:t>
      </w:r>
      <w:r w:rsidRPr="0082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2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C6470">
        <w:rPr>
          <w:rFonts w:ascii="Times New Roman" w:hAnsi="Times New Roman" w:cs="Times New Roman"/>
          <w:sz w:val="28"/>
          <w:szCs w:val="28"/>
        </w:rPr>
        <w:t>каждой категории.</w:t>
      </w:r>
    </w:p>
    <w:p w:rsidR="00737DE8" w:rsidRPr="008C6470" w:rsidRDefault="002A46B8" w:rsidP="0034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t>6</w:t>
      </w:r>
      <w:r w:rsidR="000A5D75" w:rsidRPr="008C6470">
        <w:rPr>
          <w:rFonts w:ascii="Times New Roman" w:hAnsi="Times New Roman" w:cs="Times New Roman"/>
          <w:sz w:val="28"/>
          <w:szCs w:val="28"/>
        </w:rPr>
        <w:t>.2. </w:t>
      </w:r>
      <w:r w:rsidR="00737DE8" w:rsidRPr="008C6470">
        <w:rPr>
          <w:rFonts w:ascii="Times New Roman" w:hAnsi="Times New Roman" w:cs="Times New Roman"/>
          <w:sz w:val="28"/>
          <w:szCs w:val="28"/>
        </w:rPr>
        <w:t>Списки победителей и призеров регионального этапа размещаются на официальном сайте регионального Оператора.</w:t>
      </w:r>
    </w:p>
    <w:p w:rsidR="00CE0A82" w:rsidRPr="008C6470" w:rsidRDefault="00737DE8" w:rsidP="0034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t>6.3. </w:t>
      </w:r>
      <w:r w:rsidR="000A5D75" w:rsidRPr="008C6470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D90867" w:rsidRPr="008C6470">
        <w:rPr>
          <w:rFonts w:ascii="Times New Roman" w:hAnsi="Times New Roman" w:cs="Times New Roman"/>
          <w:sz w:val="28"/>
          <w:szCs w:val="28"/>
        </w:rPr>
        <w:t>и призер</w:t>
      </w:r>
      <w:r w:rsidR="00624DB5" w:rsidRPr="008C6470">
        <w:rPr>
          <w:rFonts w:ascii="Times New Roman" w:hAnsi="Times New Roman" w:cs="Times New Roman"/>
          <w:sz w:val="28"/>
          <w:szCs w:val="28"/>
        </w:rPr>
        <w:t>ы</w:t>
      </w:r>
      <w:r w:rsidR="00D90867" w:rsidRPr="008C6470">
        <w:rPr>
          <w:rFonts w:ascii="Times New Roman" w:hAnsi="Times New Roman" w:cs="Times New Roman"/>
          <w:sz w:val="28"/>
          <w:szCs w:val="28"/>
        </w:rPr>
        <w:t xml:space="preserve"> </w:t>
      </w:r>
      <w:r w:rsidR="00DB3553" w:rsidRPr="00B3664E">
        <w:rPr>
          <w:rFonts w:ascii="Times New Roman" w:hAnsi="Times New Roman" w:cs="Times New Roman"/>
          <w:sz w:val="28"/>
          <w:szCs w:val="28"/>
        </w:rPr>
        <w:t>регионального этапа Конкурса</w:t>
      </w:r>
      <w:r w:rsidR="000A5D75" w:rsidRPr="008C6470">
        <w:rPr>
          <w:rFonts w:ascii="Times New Roman" w:hAnsi="Times New Roman" w:cs="Times New Roman"/>
          <w:sz w:val="28"/>
          <w:szCs w:val="28"/>
        </w:rPr>
        <w:t xml:space="preserve"> награждаются дипломами министерства</w:t>
      </w:r>
      <w:r w:rsidR="00B3664E">
        <w:rPr>
          <w:rFonts w:ascii="Times New Roman" w:hAnsi="Times New Roman" w:cs="Times New Roman"/>
          <w:sz w:val="28"/>
          <w:szCs w:val="28"/>
        </w:rPr>
        <w:t xml:space="preserve"> и путевками в к</w:t>
      </w:r>
      <w:r w:rsidR="00B3664E" w:rsidRPr="00B3664E">
        <w:rPr>
          <w:rFonts w:ascii="Times New Roman" w:hAnsi="Times New Roman" w:cs="Times New Roman"/>
          <w:sz w:val="28"/>
          <w:szCs w:val="28"/>
        </w:rPr>
        <w:t xml:space="preserve">раевое государственное бюджетное нетиповое образовательное учреждение </w:t>
      </w:r>
      <w:r w:rsidR="00B3664E">
        <w:rPr>
          <w:rFonts w:ascii="Times New Roman" w:hAnsi="Times New Roman" w:cs="Times New Roman"/>
          <w:sz w:val="28"/>
          <w:szCs w:val="28"/>
        </w:rPr>
        <w:t>"</w:t>
      </w:r>
      <w:r w:rsidR="00B3664E" w:rsidRPr="00B3664E">
        <w:rPr>
          <w:rFonts w:ascii="Times New Roman" w:hAnsi="Times New Roman" w:cs="Times New Roman"/>
          <w:sz w:val="28"/>
          <w:szCs w:val="28"/>
        </w:rPr>
        <w:t xml:space="preserve">Краевой детский центр </w:t>
      </w:r>
      <w:r w:rsidR="00B3664E">
        <w:rPr>
          <w:rFonts w:ascii="Times New Roman" w:hAnsi="Times New Roman" w:cs="Times New Roman"/>
          <w:sz w:val="28"/>
          <w:szCs w:val="28"/>
        </w:rPr>
        <w:t>"</w:t>
      </w:r>
      <w:r w:rsidR="00B3664E" w:rsidRPr="00B3664E">
        <w:rPr>
          <w:rFonts w:ascii="Times New Roman" w:hAnsi="Times New Roman" w:cs="Times New Roman"/>
          <w:sz w:val="28"/>
          <w:szCs w:val="28"/>
        </w:rPr>
        <w:t>Созвездие</w:t>
      </w:r>
      <w:r w:rsidR="00B3664E">
        <w:rPr>
          <w:rFonts w:ascii="Times New Roman" w:hAnsi="Times New Roman" w:cs="Times New Roman"/>
          <w:sz w:val="28"/>
          <w:szCs w:val="28"/>
        </w:rPr>
        <w:t>"</w:t>
      </w:r>
      <w:r w:rsidR="00DB3553" w:rsidRPr="008C6470">
        <w:rPr>
          <w:rFonts w:ascii="Times New Roman" w:hAnsi="Times New Roman" w:cs="Times New Roman"/>
          <w:sz w:val="28"/>
          <w:szCs w:val="28"/>
        </w:rPr>
        <w:t>.</w:t>
      </w:r>
      <w:r w:rsidR="00846E2D" w:rsidRPr="008C6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82" w:rsidRPr="008C6470" w:rsidRDefault="00737DE8" w:rsidP="0034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t>6.4. </w:t>
      </w:r>
      <w:r w:rsidR="00CE0A82" w:rsidRPr="008C6470">
        <w:rPr>
          <w:rFonts w:ascii="Times New Roman" w:hAnsi="Times New Roman" w:cs="Times New Roman"/>
          <w:sz w:val="28"/>
          <w:szCs w:val="28"/>
        </w:rPr>
        <w:t>Педагогические работник</w:t>
      </w:r>
      <w:r w:rsidRPr="008C6470">
        <w:rPr>
          <w:rFonts w:ascii="Times New Roman" w:hAnsi="Times New Roman" w:cs="Times New Roman"/>
          <w:sz w:val="28"/>
          <w:szCs w:val="28"/>
        </w:rPr>
        <w:t>и</w:t>
      </w:r>
      <w:r w:rsidR="00CE0A82" w:rsidRPr="008C6470">
        <w:rPr>
          <w:rFonts w:ascii="Times New Roman" w:hAnsi="Times New Roman" w:cs="Times New Roman"/>
          <w:sz w:val="28"/>
          <w:szCs w:val="28"/>
        </w:rPr>
        <w:t>, осуществлявшие подготовку участников Конкурса (далее – педагоги-наставники), ставших победителями и призерами</w:t>
      </w:r>
      <w:r w:rsidR="00E02E3E">
        <w:rPr>
          <w:rFonts w:ascii="Times New Roman" w:hAnsi="Times New Roman" w:cs="Times New Roman"/>
          <w:sz w:val="28"/>
          <w:szCs w:val="28"/>
        </w:rPr>
        <w:t xml:space="preserve"> регионального этапа Конкурса, вручаются</w:t>
      </w:r>
      <w:r w:rsidR="00CE0A82" w:rsidRPr="008C6470">
        <w:rPr>
          <w:rFonts w:ascii="Times New Roman" w:hAnsi="Times New Roman" w:cs="Times New Roman"/>
          <w:sz w:val="28"/>
          <w:szCs w:val="28"/>
        </w:rPr>
        <w:t xml:space="preserve"> благодарственны</w:t>
      </w:r>
      <w:r w:rsidR="00E02E3E">
        <w:rPr>
          <w:rFonts w:ascii="Times New Roman" w:hAnsi="Times New Roman" w:cs="Times New Roman"/>
          <w:sz w:val="28"/>
          <w:szCs w:val="28"/>
        </w:rPr>
        <w:t>е</w:t>
      </w:r>
      <w:r w:rsidR="00CE0A82" w:rsidRPr="008C6470">
        <w:rPr>
          <w:rFonts w:ascii="Times New Roman" w:hAnsi="Times New Roman" w:cs="Times New Roman"/>
          <w:sz w:val="28"/>
          <w:szCs w:val="28"/>
        </w:rPr>
        <w:t xml:space="preserve"> письма регионального Оператора за воспитание патриоти</w:t>
      </w:r>
      <w:r w:rsidR="00E02E3E">
        <w:rPr>
          <w:rFonts w:ascii="Times New Roman" w:hAnsi="Times New Roman" w:cs="Times New Roman"/>
          <w:sz w:val="28"/>
          <w:szCs w:val="28"/>
        </w:rPr>
        <w:t xml:space="preserve">зма и </w:t>
      </w:r>
      <w:r w:rsidR="00CE0A82" w:rsidRPr="008C6470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 w:rsidR="00E02E3E" w:rsidRPr="00E02E3E">
        <w:rPr>
          <w:rFonts w:ascii="Times New Roman" w:hAnsi="Times New Roman" w:cs="Times New Roman"/>
          <w:sz w:val="28"/>
          <w:szCs w:val="28"/>
        </w:rPr>
        <w:t xml:space="preserve"> </w:t>
      </w:r>
      <w:r w:rsidR="00E02E3E">
        <w:rPr>
          <w:rFonts w:ascii="Times New Roman" w:hAnsi="Times New Roman" w:cs="Times New Roman"/>
          <w:sz w:val="28"/>
          <w:szCs w:val="28"/>
        </w:rPr>
        <w:t>у подрастающего поколения</w:t>
      </w:r>
      <w:r w:rsidR="00CE0A82" w:rsidRPr="008C6470">
        <w:rPr>
          <w:rFonts w:ascii="Times New Roman" w:hAnsi="Times New Roman" w:cs="Times New Roman"/>
          <w:sz w:val="28"/>
          <w:szCs w:val="28"/>
        </w:rPr>
        <w:t>, а также помощь в подготовке</w:t>
      </w:r>
      <w:r w:rsidR="006364B9">
        <w:rPr>
          <w:rFonts w:ascii="Times New Roman" w:hAnsi="Times New Roman" w:cs="Times New Roman"/>
          <w:sz w:val="28"/>
          <w:szCs w:val="28"/>
        </w:rPr>
        <w:t xml:space="preserve"> </w:t>
      </w:r>
      <w:r w:rsidR="006364B9" w:rsidRPr="006364B9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</w:t>
      </w:r>
      <w:r w:rsidR="00CE0A82" w:rsidRPr="008C6470">
        <w:rPr>
          <w:rFonts w:ascii="Times New Roman" w:hAnsi="Times New Roman" w:cs="Times New Roman"/>
          <w:sz w:val="28"/>
          <w:szCs w:val="28"/>
        </w:rPr>
        <w:t xml:space="preserve"> к Конкурсу</w:t>
      </w:r>
      <w:r w:rsidR="005510B4">
        <w:rPr>
          <w:rFonts w:ascii="Times New Roman" w:hAnsi="Times New Roman" w:cs="Times New Roman"/>
          <w:sz w:val="28"/>
          <w:szCs w:val="28"/>
        </w:rPr>
        <w:t xml:space="preserve"> (далее – благодарственные письма)</w:t>
      </w:r>
      <w:r w:rsidR="00CE0A82" w:rsidRPr="008C64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A82" w:rsidRPr="008C6470" w:rsidRDefault="00737DE8" w:rsidP="0034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t>6.5. </w:t>
      </w:r>
      <w:r w:rsidR="00DB3553" w:rsidRPr="008C6470">
        <w:rPr>
          <w:rFonts w:ascii="Times New Roman" w:hAnsi="Times New Roman" w:cs="Times New Roman"/>
          <w:sz w:val="28"/>
          <w:szCs w:val="28"/>
        </w:rPr>
        <w:t>У</w:t>
      </w:r>
      <w:r w:rsidR="00827D71">
        <w:rPr>
          <w:rFonts w:ascii="Times New Roman" w:hAnsi="Times New Roman" w:cs="Times New Roman"/>
          <w:sz w:val="28"/>
          <w:szCs w:val="28"/>
        </w:rPr>
        <w:t>частникам</w:t>
      </w:r>
      <w:r w:rsidR="00E724B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27D71">
        <w:rPr>
          <w:rFonts w:ascii="Times New Roman" w:hAnsi="Times New Roman" w:cs="Times New Roman"/>
          <w:sz w:val="28"/>
          <w:szCs w:val="28"/>
        </w:rPr>
        <w:t xml:space="preserve">, не ставшим победителями и призерами, </w:t>
      </w:r>
      <w:r w:rsidR="00827D71" w:rsidRPr="008C6470">
        <w:rPr>
          <w:rFonts w:ascii="Times New Roman" w:hAnsi="Times New Roman" w:cs="Times New Roman"/>
          <w:sz w:val="28"/>
          <w:szCs w:val="28"/>
        </w:rPr>
        <w:t>региональн</w:t>
      </w:r>
      <w:r w:rsidR="00827D71">
        <w:rPr>
          <w:rFonts w:ascii="Times New Roman" w:hAnsi="Times New Roman" w:cs="Times New Roman"/>
          <w:sz w:val="28"/>
          <w:szCs w:val="28"/>
        </w:rPr>
        <w:t>ым</w:t>
      </w:r>
      <w:r w:rsidR="00827D71" w:rsidRPr="008C6470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827D71">
        <w:rPr>
          <w:rFonts w:ascii="Times New Roman" w:hAnsi="Times New Roman" w:cs="Times New Roman"/>
          <w:sz w:val="28"/>
          <w:szCs w:val="28"/>
        </w:rPr>
        <w:t>ом</w:t>
      </w:r>
      <w:r w:rsidR="00827D71" w:rsidRPr="008C6470">
        <w:rPr>
          <w:rFonts w:ascii="Times New Roman" w:hAnsi="Times New Roman" w:cs="Times New Roman"/>
          <w:sz w:val="28"/>
          <w:szCs w:val="28"/>
        </w:rPr>
        <w:t xml:space="preserve"> </w:t>
      </w:r>
      <w:r w:rsidR="00827D71">
        <w:rPr>
          <w:rFonts w:ascii="Times New Roman" w:hAnsi="Times New Roman" w:cs="Times New Roman"/>
          <w:sz w:val="28"/>
          <w:szCs w:val="28"/>
        </w:rPr>
        <w:t>вручаются</w:t>
      </w:r>
      <w:r w:rsidR="00827D71" w:rsidRPr="008C6470">
        <w:rPr>
          <w:rFonts w:ascii="Times New Roman" w:hAnsi="Times New Roman" w:cs="Times New Roman"/>
          <w:sz w:val="28"/>
          <w:szCs w:val="28"/>
        </w:rPr>
        <w:t xml:space="preserve"> </w:t>
      </w:r>
      <w:r w:rsidR="00846E2D" w:rsidRPr="008C6470">
        <w:rPr>
          <w:rFonts w:ascii="Times New Roman" w:hAnsi="Times New Roman" w:cs="Times New Roman"/>
          <w:sz w:val="28"/>
          <w:szCs w:val="28"/>
        </w:rPr>
        <w:t>сертификат</w:t>
      </w:r>
      <w:r w:rsidR="00827D71">
        <w:rPr>
          <w:rFonts w:ascii="Times New Roman" w:hAnsi="Times New Roman" w:cs="Times New Roman"/>
          <w:sz w:val="28"/>
          <w:szCs w:val="28"/>
        </w:rPr>
        <w:t>ы</w:t>
      </w:r>
      <w:r w:rsidR="00E724B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C81052" w:rsidRPr="008C6470">
        <w:rPr>
          <w:rFonts w:ascii="Times New Roman" w:hAnsi="Times New Roman" w:cs="Times New Roman"/>
          <w:sz w:val="28"/>
          <w:szCs w:val="28"/>
        </w:rPr>
        <w:t>.</w:t>
      </w:r>
      <w:r w:rsidR="00541B50" w:rsidRPr="008C6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75" w:rsidRPr="008C6470" w:rsidRDefault="00737DE8" w:rsidP="0034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t>6.6. </w:t>
      </w:r>
      <w:r w:rsidR="00D90867" w:rsidRPr="008C6470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846E2D" w:rsidRPr="008C6470">
        <w:rPr>
          <w:rFonts w:ascii="Times New Roman" w:hAnsi="Times New Roman" w:cs="Times New Roman"/>
          <w:sz w:val="28"/>
          <w:szCs w:val="28"/>
        </w:rPr>
        <w:t>п</w:t>
      </w:r>
      <w:r w:rsidR="00D90867" w:rsidRPr="008C6470">
        <w:rPr>
          <w:rFonts w:ascii="Times New Roman" w:hAnsi="Times New Roman" w:cs="Times New Roman"/>
          <w:sz w:val="28"/>
          <w:szCs w:val="28"/>
        </w:rPr>
        <w:t>обедителей</w:t>
      </w:r>
      <w:r w:rsidR="007151E7" w:rsidRPr="008C6470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0A5D75" w:rsidRPr="008C6470">
        <w:rPr>
          <w:rFonts w:ascii="Times New Roman" w:hAnsi="Times New Roman" w:cs="Times New Roman"/>
          <w:sz w:val="28"/>
          <w:szCs w:val="28"/>
        </w:rPr>
        <w:t xml:space="preserve">для участия в федеральном этапе </w:t>
      </w:r>
      <w:r w:rsidR="00462853" w:rsidRPr="008C6470">
        <w:rPr>
          <w:rFonts w:ascii="Times New Roman" w:hAnsi="Times New Roman" w:cs="Times New Roman"/>
          <w:sz w:val="28"/>
          <w:szCs w:val="28"/>
        </w:rPr>
        <w:t>Конкурса</w:t>
      </w:r>
      <w:r w:rsidR="000A5D75" w:rsidRPr="008C64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E45" w:rsidRDefault="002A46B8" w:rsidP="003446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t>7</w:t>
      </w:r>
      <w:r w:rsidR="00BE3E45" w:rsidRPr="008C6470">
        <w:rPr>
          <w:rFonts w:ascii="Times New Roman" w:hAnsi="Times New Roman" w:cs="Times New Roman"/>
          <w:sz w:val="28"/>
          <w:szCs w:val="28"/>
        </w:rPr>
        <w:t>. Финансовое обеспечение</w:t>
      </w:r>
    </w:p>
    <w:p w:rsidR="00F7526E" w:rsidRPr="002A46B8" w:rsidRDefault="002A46B8" w:rsidP="0034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8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737DE8">
        <w:rPr>
          <w:rFonts w:ascii="Times New Roman" w:hAnsi="Times New Roman" w:cs="Times New Roman"/>
          <w:sz w:val="28"/>
          <w:szCs w:val="28"/>
        </w:rPr>
        <w:t>Конкурса (</w:t>
      </w:r>
      <w:r w:rsidRPr="002A46B8">
        <w:rPr>
          <w:rFonts w:ascii="Times New Roman" w:hAnsi="Times New Roman" w:cs="Times New Roman"/>
          <w:sz w:val="28"/>
          <w:szCs w:val="28"/>
        </w:rPr>
        <w:t>о</w:t>
      </w:r>
      <w:r w:rsidR="00F7526E" w:rsidRPr="002A46B8">
        <w:rPr>
          <w:rFonts w:ascii="Times New Roman" w:hAnsi="Times New Roman" w:cs="Times New Roman"/>
          <w:sz w:val="28"/>
          <w:szCs w:val="28"/>
        </w:rPr>
        <w:t>казани</w:t>
      </w:r>
      <w:r w:rsidR="00737DE8">
        <w:rPr>
          <w:rFonts w:ascii="Times New Roman" w:hAnsi="Times New Roman" w:cs="Times New Roman"/>
          <w:sz w:val="28"/>
          <w:szCs w:val="28"/>
        </w:rPr>
        <w:t>е</w:t>
      </w:r>
      <w:r w:rsidR="00F7526E" w:rsidRPr="002A46B8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A46B8">
        <w:rPr>
          <w:rFonts w:ascii="Times New Roman" w:hAnsi="Times New Roman" w:cs="Times New Roman"/>
          <w:sz w:val="28"/>
          <w:szCs w:val="28"/>
        </w:rPr>
        <w:t xml:space="preserve"> по проверке работ</w:t>
      </w:r>
      <w:r w:rsidR="00541B50">
        <w:rPr>
          <w:rFonts w:ascii="Times New Roman" w:hAnsi="Times New Roman" w:cs="Times New Roman"/>
          <w:sz w:val="28"/>
          <w:szCs w:val="28"/>
        </w:rPr>
        <w:t xml:space="preserve"> участников регионального этапа </w:t>
      </w:r>
      <w:r w:rsidR="00737DE8">
        <w:rPr>
          <w:rFonts w:ascii="Times New Roman" w:hAnsi="Times New Roman" w:cs="Times New Roman"/>
          <w:sz w:val="28"/>
          <w:szCs w:val="28"/>
        </w:rPr>
        <w:t>и иные расходы</w:t>
      </w:r>
      <w:r w:rsidR="00AD0B9D">
        <w:rPr>
          <w:rFonts w:ascii="Times New Roman" w:hAnsi="Times New Roman" w:cs="Times New Roman"/>
          <w:sz w:val="28"/>
          <w:szCs w:val="28"/>
        </w:rPr>
        <w:t>, связанные с проведением Конкурса</w:t>
      </w:r>
      <w:r w:rsidR="00737DE8">
        <w:rPr>
          <w:rFonts w:ascii="Times New Roman" w:hAnsi="Times New Roman" w:cs="Times New Roman"/>
          <w:sz w:val="28"/>
          <w:szCs w:val="28"/>
        </w:rPr>
        <w:t xml:space="preserve">) </w:t>
      </w:r>
      <w:r w:rsidRPr="006364B9">
        <w:rPr>
          <w:rFonts w:ascii="Times New Roman" w:hAnsi="Times New Roman" w:cs="Times New Roman"/>
          <w:sz w:val="28"/>
          <w:szCs w:val="28"/>
        </w:rPr>
        <w:t>осуществляется за счет предоставленной региональному Оператору на выполнение государственного задания субсидии.</w:t>
      </w:r>
    </w:p>
    <w:p w:rsidR="00A7511F" w:rsidRPr="005A76AC" w:rsidRDefault="00A7511F" w:rsidP="00A75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75" w:rsidRPr="005A76AC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07F26" w:rsidRPr="005A76AC" w:rsidTr="00207F26">
        <w:tc>
          <w:tcPr>
            <w:tcW w:w="4672" w:type="dxa"/>
          </w:tcPr>
          <w:p w:rsidR="00916EC4" w:rsidRDefault="00916EC4" w:rsidP="00827D71">
            <w:pPr>
              <w:spacing w:after="0" w:line="240" w:lineRule="exact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– </w:t>
            </w:r>
          </w:p>
          <w:p w:rsidR="00207F26" w:rsidRPr="005A76AC" w:rsidRDefault="00916EC4" w:rsidP="00827D71">
            <w:pPr>
              <w:spacing w:after="0" w:line="240" w:lineRule="exact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7F26" w:rsidRPr="005A76A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F26" w:rsidRPr="005A76A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207F26" w:rsidRPr="005A76AC" w:rsidRDefault="00E96CDA" w:rsidP="00827D71">
            <w:pPr>
              <w:spacing w:after="0" w:line="240" w:lineRule="exact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AC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="00207F26" w:rsidRPr="005A76A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672" w:type="dxa"/>
          </w:tcPr>
          <w:p w:rsidR="00A95394" w:rsidRDefault="00A95394" w:rsidP="00827D71">
            <w:pPr>
              <w:spacing w:after="0" w:line="240" w:lineRule="exact"/>
              <w:ind w:right="-1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394" w:rsidRDefault="00A95394" w:rsidP="00827D71">
            <w:pPr>
              <w:spacing w:after="0" w:line="240" w:lineRule="exact"/>
              <w:ind w:right="-1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26" w:rsidRPr="005A76AC" w:rsidRDefault="00207F26" w:rsidP="00827D71">
            <w:pPr>
              <w:spacing w:after="0" w:line="240" w:lineRule="exact"/>
              <w:ind w:right="-1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6AC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5A76AC">
              <w:rPr>
                <w:rFonts w:ascii="Times New Roman" w:hAnsi="Times New Roman" w:cs="Times New Roman"/>
                <w:sz w:val="28"/>
                <w:szCs w:val="28"/>
              </w:rPr>
              <w:t>Матаржук</w:t>
            </w:r>
            <w:proofErr w:type="spellEnd"/>
          </w:p>
        </w:tc>
      </w:tr>
    </w:tbl>
    <w:p w:rsidR="00207F26" w:rsidRPr="005A76AC" w:rsidRDefault="00207F26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7F26" w:rsidRPr="005A76AC" w:rsidSect="000A5D7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D1" w:rsidRDefault="004773D1" w:rsidP="000A5D75">
      <w:pPr>
        <w:spacing w:after="0" w:line="240" w:lineRule="auto"/>
      </w:pPr>
      <w:r>
        <w:separator/>
      </w:r>
    </w:p>
  </w:endnote>
  <w:endnote w:type="continuationSeparator" w:id="0">
    <w:p w:rsidR="004773D1" w:rsidRDefault="004773D1" w:rsidP="000A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D1" w:rsidRDefault="004773D1" w:rsidP="000A5D75">
      <w:pPr>
        <w:spacing w:after="0" w:line="240" w:lineRule="auto"/>
      </w:pPr>
      <w:r>
        <w:separator/>
      </w:r>
    </w:p>
  </w:footnote>
  <w:footnote w:type="continuationSeparator" w:id="0">
    <w:p w:rsidR="004773D1" w:rsidRDefault="004773D1" w:rsidP="000A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261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5D75" w:rsidRPr="000A5D75" w:rsidRDefault="000A5D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5D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5D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5D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70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A5D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5D75" w:rsidRDefault="000A5D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75"/>
    <w:rsid w:val="00005940"/>
    <w:rsid w:val="00017779"/>
    <w:rsid w:val="00040A22"/>
    <w:rsid w:val="00052B3F"/>
    <w:rsid w:val="0005756E"/>
    <w:rsid w:val="0007631B"/>
    <w:rsid w:val="000A5D75"/>
    <w:rsid w:val="000E6CDE"/>
    <w:rsid w:val="00110E47"/>
    <w:rsid w:val="001206E6"/>
    <w:rsid w:val="00124EC9"/>
    <w:rsid w:val="00126DD0"/>
    <w:rsid w:val="001654C1"/>
    <w:rsid w:val="00175354"/>
    <w:rsid w:val="001843D8"/>
    <w:rsid w:val="00195AFD"/>
    <w:rsid w:val="001E40A0"/>
    <w:rsid w:val="00207F26"/>
    <w:rsid w:val="002153C2"/>
    <w:rsid w:val="0022287F"/>
    <w:rsid w:val="00241A7C"/>
    <w:rsid w:val="00247CDA"/>
    <w:rsid w:val="00264FD5"/>
    <w:rsid w:val="0026772C"/>
    <w:rsid w:val="002765FE"/>
    <w:rsid w:val="002932DE"/>
    <w:rsid w:val="00293EA4"/>
    <w:rsid w:val="002A46B8"/>
    <w:rsid w:val="002B6389"/>
    <w:rsid w:val="002D6428"/>
    <w:rsid w:val="002E0FC8"/>
    <w:rsid w:val="002E1116"/>
    <w:rsid w:val="002E1533"/>
    <w:rsid w:val="002E3A6F"/>
    <w:rsid w:val="002E4244"/>
    <w:rsid w:val="00306534"/>
    <w:rsid w:val="00326CA4"/>
    <w:rsid w:val="0034465C"/>
    <w:rsid w:val="00351B6F"/>
    <w:rsid w:val="003532D0"/>
    <w:rsid w:val="003578C7"/>
    <w:rsid w:val="00361407"/>
    <w:rsid w:val="00371986"/>
    <w:rsid w:val="00372E9C"/>
    <w:rsid w:val="00374D2F"/>
    <w:rsid w:val="00380391"/>
    <w:rsid w:val="003963B8"/>
    <w:rsid w:val="003C218C"/>
    <w:rsid w:val="003E434E"/>
    <w:rsid w:val="003F3A37"/>
    <w:rsid w:val="004053F5"/>
    <w:rsid w:val="0041734F"/>
    <w:rsid w:val="0044472E"/>
    <w:rsid w:val="00447650"/>
    <w:rsid w:val="0044767F"/>
    <w:rsid w:val="00462853"/>
    <w:rsid w:val="004773D1"/>
    <w:rsid w:val="004A2A56"/>
    <w:rsid w:val="00537CBE"/>
    <w:rsid w:val="00541B50"/>
    <w:rsid w:val="00543D5E"/>
    <w:rsid w:val="005510B4"/>
    <w:rsid w:val="00566394"/>
    <w:rsid w:val="00570BA9"/>
    <w:rsid w:val="005A76AC"/>
    <w:rsid w:val="005B681B"/>
    <w:rsid w:val="005C4D10"/>
    <w:rsid w:val="005E0F31"/>
    <w:rsid w:val="005E38F7"/>
    <w:rsid w:val="005F7B5D"/>
    <w:rsid w:val="006044D1"/>
    <w:rsid w:val="00615CEB"/>
    <w:rsid w:val="00624DB5"/>
    <w:rsid w:val="006358EC"/>
    <w:rsid w:val="006364B9"/>
    <w:rsid w:val="00637C47"/>
    <w:rsid w:val="00644997"/>
    <w:rsid w:val="006468B7"/>
    <w:rsid w:val="00652658"/>
    <w:rsid w:val="0067753A"/>
    <w:rsid w:val="006930DD"/>
    <w:rsid w:val="00697F3A"/>
    <w:rsid w:val="006A5A79"/>
    <w:rsid w:val="006B168A"/>
    <w:rsid w:val="006D5328"/>
    <w:rsid w:val="00702207"/>
    <w:rsid w:val="007151E7"/>
    <w:rsid w:val="00725251"/>
    <w:rsid w:val="00737DE8"/>
    <w:rsid w:val="00746F7B"/>
    <w:rsid w:val="007653F1"/>
    <w:rsid w:val="00774D96"/>
    <w:rsid w:val="00785AF8"/>
    <w:rsid w:val="0079552D"/>
    <w:rsid w:val="007A3FCA"/>
    <w:rsid w:val="007A768A"/>
    <w:rsid w:val="007B784A"/>
    <w:rsid w:val="007C10A0"/>
    <w:rsid w:val="007C69C7"/>
    <w:rsid w:val="007D5D82"/>
    <w:rsid w:val="00807467"/>
    <w:rsid w:val="0081284C"/>
    <w:rsid w:val="00827D71"/>
    <w:rsid w:val="00830939"/>
    <w:rsid w:val="008432A2"/>
    <w:rsid w:val="00846E2D"/>
    <w:rsid w:val="00883E9C"/>
    <w:rsid w:val="008A00B0"/>
    <w:rsid w:val="008A3037"/>
    <w:rsid w:val="008A306A"/>
    <w:rsid w:val="008A4E2A"/>
    <w:rsid w:val="008C6470"/>
    <w:rsid w:val="008D0038"/>
    <w:rsid w:val="00910E8A"/>
    <w:rsid w:val="00912A81"/>
    <w:rsid w:val="009141BC"/>
    <w:rsid w:val="00916EC4"/>
    <w:rsid w:val="00977071"/>
    <w:rsid w:val="00987E11"/>
    <w:rsid w:val="00997CCD"/>
    <w:rsid w:val="009E6124"/>
    <w:rsid w:val="00A07075"/>
    <w:rsid w:val="00A101CB"/>
    <w:rsid w:val="00A214BD"/>
    <w:rsid w:val="00A40B78"/>
    <w:rsid w:val="00A540D5"/>
    <w:rsid w:val="00A62B04"/>
    <w:rsid w:val="00A659D2"/>
    <w:rsid w:val="00A65EED"/>
    <w:rsid w:val="00A7511F"/>
    <w:rsid w:val="00A95394"/>
    <w:rsid w:val="00AD0B9D"/>
    <w:rsid w:val="00AD0E08"/>
    <w:rsid w:val="00B11EFE"/>
    <w:rsid w:val="00B17586"/>
    <w:rsid w:val="00B274D9"/>
    <w:rsid w:val="00B3664E"/>
    <w:rsid w:val="00B47BE1"/>
    <w:rsid w:val="00B758AA"/>
    <w:rsid w:val="00B8489B"/>
    <w:rsid w:val="00B85B7F"/>
    <w:rsid w:val="00B91149"/>
    <w:rsid w:val="00BA6372"/>
    <w:rsid w:val="00BA68A9"/>
    <w:rsid w:val="00BC6C0E"/>
    <w:rsid w:val="00BE3E45"/>
    <w:rsid w:val="00C029B7"/>
    <w:rsid w:val="00C048B8"/>
    <w:rsid w:val="00C07F16"/>
    <w:rsid w:val="00C2094E"/>
    <w:rsid w:val="00C36069"/>
    <w:rsid w:val="00C36556"/>
    <w:rsid w:val="00C546C1"/>
    <w:rsid w:val="00C7518A"/>
    <w:rsid w:val="00C81052"/>
    <w:rsid w:val="00C971EE"/>
    <w:rsid w:val="00CB7CCF"/>
    <w:rsid w:val="00CC6EE5"/>
    <w:rsid w:val="00CE0A82"/>
    <w:rsid w:val="00CE0B31"/>
    <w:rsid w:val="00CF3807"/>
    <w:rsid w:val="00D06D4A"/>
    <w:rsid w:val="00D074C1"/>
    <w:rsid w:val="00D24191"/>
    <w:rsid w:val="00D44BED"/>
    <w:rsid w:val="00D55FF2"/>
    <w:rsid w:val="00D65115"/>
    <w:rsid w:val="00D90867"/>
    <w:rsid w:val="00DA1B3E"/>
    <w:rsid w:val="00DB3553"/>
    <w:rsid w:val="00DB398E"/>
    <w:rsid w:val="00DB6FA8"/>
    <w:rsid w:val="00DE28DD"/>
    <w:rsid w:val="00E02E3E"/>
    <w:rsid w:val="00E138F5"/>
    <w:rsid w:val="00E156A1"/>
    <w:rsid w:val="00E300AF"/>
    <w:rsid w:val="00E356A1"/>
    <w:rsid w:val="00E36EBF"/>
    <w:rsid w:val="00E37BFE"/>
    <w:rsid w:val="00E724B8"/>
    <w:rsid w:val="00E817A5"/>
    <w:rsid w:val="00E96CDA"/>
    <w:rsid w:val="00EB2160"/>
    <w:rsid w:val="00EC6C85"/>
    <w:rsid w:val="00EF084F"/>
    <w:rsid w:val="00EF42DB"/>
    <w:rsid w:val="00F0314B"/>
    <w:rsid w:val="00F07920"/>
    <w:rsid w:val="00F3474C"/>
    <w:rsid w:val="00F3534D"/>
    <w:rsid w:val="00F51050"/>
    <w:rsid w:val="00F54FD1"/>
    <w:rsid w:val="00F6053C"/>
    <w:rsid w:val="00F61B9C"/>
    <w:rsid w:val="00F7526E"/>
    <w:rsid w:val="00F82A3F"/>
    <w:rsid w:val="00F96759"/>
    <w:rsid w:val="00FB099B"/>
    <w:rsid w:val="00FE00B8"/>
    <w:rsid w:val="00FF4164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AC8B-83B0-4032-B880-6E200158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D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D75"/>
  </w:style>
  <w:style w:type="paragraph" w:styleId="a6">
    <w:name w:val="footer"/>
    <w:basedOn w:val="a"/>
    <w:link w:val="a7"/>
    <w:uiPriority w:val="99"/>
    <w:unhideWhenUsed/>
    <w:rsid w:val="000A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D75"/>
  </w:style>
  <w:style w:type="table" w:styleId="a8">
    <w:name w:val="Table Grid"/>
    <w:basedOn w:val="a1"/>
    <w:uiPriority w:val="39"/>
    <w:rsid w:val="0020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0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617">
          <w:marLeft w:val="55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obr.khabkra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s.edu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7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Ефремова</dc:creator>
  <cp:keywords/>
  <dc:description/>
  <cp:lastModifiedBy>Ирина Николаевна Кравченко</cp:lastModifiedBy>
  <cp:revision>81</cp:revision>
  <cp:lastPrinted>2022-12-23T07:11:00Z</cp:lastPrinted>
  <dcterms:created xsi:type="dcterms:W3CDTF">2021-01-14T01:42:00Z</dcterms:created>
  <dcterms:modified xsi:type="dcterms:W3CDTF">2023-11-13T05:05:00Z</dcterms:modified>
</cp:coreProperties>
</file>